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6FDC9" w14:textId="77777777" w:rsidR="00711173" w:rsidRDefault="00711173" w:rsidP="00050668">
      <w:pPr>
        <w:spacing w:after="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</w:p>
    <w:p w14:paraId="50EF7F4F" w14:textId="4026C306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Vokovická 860/12 </w:t>
      </w:r>
    </w:p>
    <w:p w14:paraId="0EF3DDA8" w14:textId="7777777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160 00 Praha 6  </w:t>
      </w:r>
    </w:p>
    <w:p w14:paraId="3C8B3559" w14:textId="7777777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IČO: 70920494 </w:t>
      </w:r>
    </w:p>
    <w:p w14:paraId="438A5D77" w14:textId="7777777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  </w:t>
      </w:r>
    </w:p>
    <w:p w14:paraId="2662BA5F" w14:textId="77777777" w:rsidR="002A749C" w:rsidRDefault="002A749C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42CC9BBE" w14:textId="77777777" w:rsidR="002A749C" w:rsidRDefault="002A749C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2E3078AC" w14:textId="349492B3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Směrnice č.26 </w:t>
      </w:r>
    </w:p>
    <w:p w14:paraId="14921B2E" w14:textId="7777777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  </w:t>
      </w:r>
    </w:p>
    <w:p w14:paraId="44296C22" w14:textId="7777777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  </w:t>
      </w:r>
    </w:p>
    <w:p w14:paraId="467C4E58" w14:textId="37A4AA75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  </w:t>
      </w:r>
    </w:p>
    <w:p w14:paraId="29D66CEC" w14:textId="7777777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 xml:space="preserve">VNITŘNÍ ŘÁD ŠKOLNÍ JÍDELNY </w:t>
      </w:r>
    </w:p>
    <w:p w14:paraId="221D633E" w14:textId="7777777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  </w:t>
      </w:r>
    </w:p>
    <w:p w14:paraId="41A24AC2" w14:textId="77777777" w:rsidR="002A749C" w:rsidRDefault="002A749C" w:rsidP="00711173">
      <w:pPr>
        <w:spacing w:after="0" w:line="259" w:lineRule="auto"/>
        <w:ind w:left="0" w:firstLine="0"/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</w:pPr>
    </w:p>
    <w:p w14:paraId="4258605D" w14:textId="77777777" w:rsidR="002A749C" w:rsidRDefault="002A749C" w:rsidP="00711173">
      <w:pPr>
        <w:spacing w:after="0" w:line="259" w:lineRule="auto"/>
        <w:ind w:left="0" w:firstLine="0"/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</w:pPr>
    </w:p>
    <w:p w14:paraId="0EFEA621" w14:textId="0A1AD48A" w:rsidR="00050668" w:rsidRPr="00050668" w:rsidRDefault="00050668" w:rsidP="00711173">
      <w:pPr>
        <w:spacing w:after="0" w:line="259" w:lineRule="auto"/>
        <w:ind w:left="0" w:firstLine="0"/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 xml:space="preserve">Provoz školní kuchyně se řídí platnou legislativou, zejména: </w:t>
      </w:r>
    </w:p>
    <w:p w14:paraId="2A83EBD1" w14:textId="47D5F0BC" w:rsidR="00050668" w:rsidRPr="00050668" w:rsidRDefault="00A221FE" w:rsidP="00711173">
      <w:pPr>
        <w:spacing w:after="0" w:line="259" w:lineRule="auto"/>
        <w:ind w:left="0" w:firstLine="0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A221FE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>Vyhláškou MŠMT č. 107/2005 Sb.</w:t>
      </w:r>
      <w:r w:rsidRPr="00A221FE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, o školním stravování, </w:t>
      </w:r>
      <w:r w:rsidRPr="00A221FE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>ve znění pozdějších předpisů.</w:t>
      </w:r>
      <w:r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 xml:space="preserve"> </w:t>
      </w:r>
      <w:r w:rsidR="00050668"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Kuchyně</w:t>
      </w:r>
      <w:r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 </w:t>
      </w:r>
      <w:r w:rsidR="00050668"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je navržena tak, aby splňovala veškeré hygienické požadavky. Její prostory </w:t>
      </w:r>
      <w:r w:rsidR="003D69EC" w:rsidRPr="003D69EC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jsou účelně</w:t>
      </w:r>
      <w:r w:rsidR="00050668"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 uspořádány, aby se zamezilo křížení čistých a nečistých provozů a nepříznivému ovlivňování potravin. </w:t>
      </w:r>
    </w:p>
    <w:p w14:paraId="47CD3BB1" w14:textId="77777777" w:rsidR="003D69EC" w:rsidRPr="003D69EC" w:rsidRDefault="003D69EC" w:rsidP="00711173">
      <w:pPr>
        <w:spacing w:after="0" w:line="259" w:lineRule="auto"/>
        <w:ind w:left="0" w:firstLine="0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1F9F816F" w14:textId="53C1AB16" w:rsidR="00050668" w:rsidRPr="00050668" w:rsidRDefault="00050668" w:rsidP="00711173">
      <w:pPr>
        <w:spacing w:after="0" w:line="259" w:lineRule="auto"/>
        <w:ind w:left="0" w:firstLine="0"/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 xml:space="preserve">Rozdělení a vybavení prostor: </w:t>
      </w:r>
    </w:p>
    <w:p w14:paraId="15A04624" w14:textId="4F1DF47C" w:rsidR="00050668" w:rsidRPr="00050668" w:rsidRDefault="00050668" w:rsidP="00A221FE">
      <w:pPr>
        <w:spacing w:after="0" w:line="259" w:lineRule="auto"/>
        <w:ind w:left="426" w:hanging="426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·       </w:t>
      </w:r>
      <w:r w:rsidRPr="00050668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>Přípravné úseky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: Kuchyně je rozdělena na samostatné úseky pro zpracování jednotlivých druhů potravin. Jedná se o úsek pro </w:t>
      </w:r>
      <w:r w:rsidR="0006739B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syrové 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maso, zeleninu, studené pokrmy</w:t>
      </w:r>
      <w:r w:rsidR="0006739B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 a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 ovoce. Dále je k dispozici místnost pro hrubou přípravu brambor a čištění zeleniny. </w:t>
      </w:r>
    </w:p>
    <w:p w14:paraId="2C4A9EE9" w14:textId="1CF28DEB" w:rsidR="00050668" w:rsidRPr="00050668" w:rsidRDefault="00050668" w:rsidP="0006739B">
      <w:pPr>
        <w:spacing w:after="0" w:line="259" w:lineRule="auto"/>
        <w:ind w:left="426" w:hanging="426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·       </w:t>
      </w:r>
      <w:r w:rsidRPr="00050668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>Skladování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: Za kuchyní se nachází samostatný suchý sklad potravin </w:t>
      </w:r>
    </w:p>
    <w:p w14:paraId="45BF1641" w14:textId="77777777" w:rsidR="00050668" w:rsidRPr="00050668" w:rsidRDefault="00050668" w:rsidP="00A221FE">
      <w:pPr>
        <w:spacing w:after="0" w:line="259" w:lineRule="auto"/>
        <w:ind w:left="426" w:hanging="426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·       </w:t>
      </w:r>
      <w:r w:rsidRPr="00050668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>Personální zázemí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: Pro zaměstnance kuchyně je k dispozici samostatná místnost, která </w:t>
      </w:r>
    </w:p>
    <w:p w14:paraId="4EC58BA3" w14:textId="77777777" w:rsidR="00050668" w:rsidRPr="00050668" w:rsidRDefault="00050668" w:rsidP="00A221FE">
      <w:pPr>
        <w:spacing w:after="0" w:line="259" w:lineRule="auto"/>
        <w:ind w:left="426" w:firstLine="0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slouží jako šatna s hygienickým zázemím. </w:t>
      </w:r>
    </w:p>
    <w:p w14:paraId="65D15946" w14:textId="6B3DFF1D" w:rsidR="00050668" w:rsidRPr="00050668" w:rsidRDefault="00050668" w:rsidP="00A221FE">
      <w:pPr>
        <w:spacing w:after="0" w:line="259" w:lineRule="auto"/>
        <w:ind w:left="426" w:hanging="426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·       </w:t>
      </w:r>
      <w:r w:rsidRPr="00050668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>Varna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: Centrální částí kuchyně je varna, kde probíhá tepelná úprava pokrmů. </w:t>
      </w:r>
    </w:p>
    <w:p w14:paraId="10CCC45E" w14:textId="77777777" w:rsidR="00050668" w:rsidRPr="003D69EC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0F139A4D" w14:textId="4470DA52" w:rsidR="003D69EC" w:rsidRPr="003D69EC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>Provozní doba školní kuchyně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: </w:t>
      </w:r>
    </w:p>
    <w:p w14:paraId="52F6C910" w14:textId="432C21A5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3D69EC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6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.</w:t>
      </w:r>
      <w:r w:rsidRPr="003D69EC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3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0 – 15.00 hodin </w:t>
      </w:r>
    </w:p>
    <w:p w14:paraId="608C44A6" w14:textId="7777777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Výdej přesnídávky: na jednotlivých třídách v rozmezí od 8:45 do 9:00hod. </w:t>
      </w:r>
    </w:p>
    <w:p w14:paraId="25E10A27" w14:textId="1B00E6F5" w:rsidR="00050668" w:rsidRPr="003D69EC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Výdej obědů: na jednotlivých třídách v rozmezí od 12:00 do</w:t>
      </w:r>
      <w:r w:rsidR="002A749C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 12.15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hod.      </w:t>
      </w:r>
    </w:p>
    <w:p w14:paraId="2E3EBEFF" w14:textId="1FE4F46B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Výdej odpolední svačiny: všechny třídy od </w:t>
      </w:r>
      <w:r w:rsidR="0006739B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1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4.</w:t>
      </w:r>
      <w:r w:rsidR="0006739B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30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 </w:t>
      </w:r>
      <w:r w:rsidR="007B00B9" w:rsidRPr="003D69EC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– 15:00 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hodin. </w:t>
      </w:r>
    </w:p>
    <w:p w14:paraId="21FA7276" w14:textId="77777777" w:rsidR="007B00B9" w:rsidRPr="003D69EC" w:rsidRDefault="007B00B9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38320ADD" w14:textId="654EFADA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Možnost přídavku jídla během výdeje stravy kdykoliv, doplňování nápojů do tříd během celého dne, dodržován pitný režim dětí. </w:t>
      </w:r>
    </w:p>
    <w:p w14:paraId="72D79A6C" w14:textId="7777777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  </w:t>
      </w:r>
    </w:p>
    <w:p w14:paraId="544C0EC7" w14:textId="7777777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 xml:space="preserve">VÝŠE STRAVNÉHO: </w:t>
      </w:r>
    </w:p>
    <w:p w14:paraId="04DFD7B7" w14:textId="0836C15C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Stravné pro děti 3-6 </w:t>
      </w:r>
      <w:r w:rsidR="003D69EC" w:rsidRPr="003D69EC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leté – celodenní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: 74,-Kč </w:t>
      </w:r>
    </w:p>
    <w:p w14:paraId="1A633EC8" w14:textId="7777777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Přesnídávka -15,-Kč </w:t>
      </w:r>
    </w:p>
    <w:p w14:paraId="6C6C3414" w14:textId="7777777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Odpolední svačina -15,- Kč </w:t>
      </w:r>
    </w:p>
    <w:p w14:paraId="0E16D0AA" w14:textId="7777777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lastRenderedPageBreak/>
        <w:t xml:space="preserve">Oběd - 36,- Kč </w:t>
      </w:r>
    </w:p>
    <w:p w14:paraId="1C4FC4BB" w14:textId="7777777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Nápoje - 8,- Kč </w:t>
      </w:r>
    </w:p>
    <w:p w14:paraId="3B3AEB89" w14:textId="4B770F4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Stravné pro děti </w:t>
      </w:r>
      <w:r w:rsidR="003D69EC" w:rsidRPr="003D69EC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7leté</w:t>
      </w:r>
      <w:r w:rsidR="007B00B9" w:rsidRPr="003D69EC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 – celodenní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: 82Kč </w:t>
      </w:r>
    </w:p>
    <w:p w14:paraId="5E6ACA0C" w14:textId="48FF8F0C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Přesnídávka - 17Kč </w:t>
      </w:r>
    </w:p>
    <w:p w14:paraId="41D6220D" w14:textId="494536B5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Odpolední svačina - 17Kč </w:t>
      </w:r>
    </w:p>
    <w:p w14:paraId="4EE51195" w14:textId="54FC2F8D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Oběd - 40Kč </w:t>
      </w:r>
    </w:p>
    <w:p w14:paraId="44E05832" w14:textId="7A3DDA6A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Nápoje - 8Kč </w:t>
      </w:r>
    </w:p>
    <w:p w14:paraId="7395A0FC" w14:textId="77777777" w:rsidR="007B00B9" w:rsidRPr="003D69EC" w:rsidRDefault="007B00B9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16012AF2" w14:textId="2A21E461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>ZPŮSOB PLATBY STRAVNÉHO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: </w:t>
      </w:r>
      <w:r w:rsidR="007B00B9" w:rsidRPr="003D69EC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Bankovním převodem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 s uvedením variabilního symbolu </w:t>
      </w:r>
    </w:p>
    <w:p w14:paraId="45D93A84" w14:textId="7777777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dítěte (přiděleno na začátku šk. roku) </w:t>
      </w:r>
    </w:p>
    <w:p w14:paraId="1FD6DCFB" w14:textId="77777777" w:rsidR="007B00B9" w:rsidRPr="003D69EC" w:rsidRDefault="007B00B9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487DA4C0" w14:textId="31F10A5F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>ČÍSLO ÚČTU PRO PLATBY STRAVNÉHO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 (i školného): 131-2828320257/0100 Stravné </w:t>
      </w:r>
      <w:r w:rsidR="003D69EC" w:rsidRPr="003D69EC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br/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a školné – platby odděleně. </w:t>
      </w:r>
    </w:p>
    <w:p w14:paraId="6059C21B" w14:textId="77777777" w:rsidR="007B00B9" w:rsidRPr="003D69EC" w:rsidRDefault="007B00B9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17262D99" w14:textId="59AD170A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>TERMÍNY PLATBY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: vždy zálohově do 15. dne v daném měsíci. V následujícím měsíci je vždy záloha vyúčtována. </w:t>
      </w:r>
    </w:p>
    <w:p w14:paraId="3728F34B" w14:textId="77777777" w:rsidR="007B00B9" w:rsidRPr="003D69EC" w:rsidRDefault="007B00B9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2EB003E0" w14:textId="38744D16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>PŘIHLÁŠKY</w:t>
      </w:r>
      <w:r w:rsidR="00A221FE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: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 </w:t>
      </w:r>
    </w:p>
    <w:p w14:paraId="3191722E" w14:textId="19D88C54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Přihlášku ke stravování dítěte vyplní zákonný zástupce při nástupu dítěte do MŠ a odevzdá </w:t>
      </w:r>
      <w:r w:rsidR="00411D5B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prostřednictvím učitelky na třídě 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vedoucí ŠJ. </w:t>
      </w:r>
    </w:p>
    <w:p w14:paraId="5D160BAE" w14:textId="77777777" w:rsidR="007B00B9" w:rsidRPr="003D69EC" w:rsidRDefault="007B00B9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33D62554" w14:textId="60BE21E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>ODHLAŠOVÁNÍ STRAVOVÁNÍ</w:t>
      </w:r>
      <w:r w:rsidR="00A221FE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>:</w:t>
      </w:r>
      <w:r w:rsidRPr="00050668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 xml:space="preserve"> </w:t>
      </w:r>
    </w:p>
    <w:p w14:paraId="2149B349" w14:textId="6C858786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Odhlášky stravování: vždy do 8.00 hodin příslušného dne </w:t>
      </w:r>
    </w:p>
    <w:p w14:paraId="236FB5A3" w14:textId="7777777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Forma odhlašování: Prostřednictvím aplikace Naše MŠ </w:t>
      </w:r>
    </w:p>
    <w:p w14:paraId="0F97F7F3" w14:textId="7777777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Výdej jídla pro nepřítomné: pouze první den neplánované nepřítomnosti v 11:45 hodin (před výdejem jídla pro ostatní děti) </w:t>
      </w:r>
    </w:p>
    <w:p w14:paraId="540FCE90" w14:textId="7777777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  </w:t>
      </w:r>
    </w:p>
    <w:p w14:paraId="7D74475F" w14:textId="7B0FF8A0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>VYÚČTOVÁNÍ</w:t>
      </w:r>
      <w:r w:rsidR="00A221FE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>:</w:t>
      </w:r>
    </w:p>
    <w:p w14:paraId="70E2F847" w14:textId="77777777" w:rsidR="00050668" w:rsidRPr="00050668" w:rsidRDefault="00050668" w:rsidP="007B00B9">
      <w:pPr>
        <w:spacing w:after="0" w:line="259" w:lineRule="auto"/>
        <w:ind w:left="0" w:firstLine="0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Veškeré přeplatky za včas odhlášené obědy jsou automaticky odčítány při výpočtu následující platby, takže částka je o ně snížena. Veškeré nedoplatky z předchozího měsíce jsou automaticky přičítány při výpočtu následující platby, takže částka je o ně zvýšena. </w:t>
      </w:r>
    </w:p>
    <w:p w14:paraId="7A6AC146" w14:textId="77777777" w:rsidR="007B00B9" w:rsidRPr="003D69EC" w:rsidRDefault="007B00B9" w:rsidP="007B00B9">
      <w:pPr>
        <w:spacing w:after="0" w:line="259" w:lineRule="auto"/>
        <w:ind w:left="0" w:firstLine="0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4E5BA3DE" w14:textId="012EC5E6" w:rsidR="00050668" w:rsidRPr="00050668" w:rsidRDefault="00050668" w:rsidP="007B00B9">
      <w:pPr>
        <w:spacing w:after="0" w:line="259" w:lineRule="auto"/>
        <w:ind w:left="0" w:firstLine="0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Veškeré přeplatky na konci školního roku budou vyúčtovány v měsíci září a přeplatek bude odečten při výpočtu platby na nový školní rok. U dětí, které v mateřské škole končí a odcházejí do základní školy bude přeplatek vrácen v měsíci srpnu. </w:t>
      </w:r>
    </w:p>
    <w:p w14:paraId="2071CFC9" w14:textId="77777777" w:rsidR="007B00B9" w:rsidRPr="003D69EC" w:rsidRDefault="007B00B9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1639CE45" w14:textId="0D9C6625" w:rsidR="00050668" w:rsidRPr="00050668" w:rsidRDefault="00050668" w:rsidP="003D69EC">
      <w:pPr>
        <w:spacing w:after="0" w:line="259" w:lineRule="auto"/>
        <w:ind w:left="0" w:firstLine="0"/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>NEDODRŽENÍ DOBY SPLATNOSTI STRAVNÉHO JE POVAŽOVÁNO ZA HRUBÉ PORUŠENÍ ŠKOLNÍHO ŘÁDU A MŮŽE BÝT DŮVODEM K VYLOUČENÍ DÍTĚTE ZE</w:t>
      </w:r>
      <w:r w:rsidR="00411D5B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 xml:space="preserve"> </w:t>
      </w:r>
      <w:r w:rsidRPr="00050668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>ŠKOLNÍ DOCHÁZKY. (VYLOUČENÍ SE NETÝKÁ POVINN</w:t>
      </w:r>
      <w:r w:rsidR="00411D5B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>Ě</w:t>
      </w:r>
      <w:r w:rsidRPr="00050668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 xml:space="preserve"> SE</w:t>
      </w:r>
      <w:r w:rsidR="003D69EC" w:rsidRPr="00A221FE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 xml:space="preserve"> </w:t>
      </w:r>
      <w:r w:rsidRPr="00050668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 xml:space="preserve">VZDĚLÁVAJÍCÍCH DĚTÍ). </w:t>
      </w:r>
    </w:p>
    <w:p w14:paraId="42AAF393" w14:textId="7777777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  </w:t>
      </w:r>
    </w:p>
    <w:p w14:paraId="334F2552" w14:textId="7777777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Odhlašování dětí vyřizuje pouze vedoucí školní jídelny. </w:t>
      </w:r>
    </w:p>
    <w:p w14:paraId="07D1F6B7" w14:textId="77777777" w:rsidR="00411D5B" w:rsidRDefault="00411D5B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57239EB2" w14:textId="77777777" w:rsidR="00411D5B" w:rsidRDefault="00411D5B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</w:pPr>
    </w:p>
    <w:p w14:paraId="7E57893C" w14:textId="238C4444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lastRenderedPageBreak/>
        <w:t>JÍDELNÍ LÍSTEK</w:t>
      </w:r>
      <w:r w:rsidR="00A221FE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>:</w:t>
      </w:r>
      <w:r w:rsidRPr="00050668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 xml:space="preserve"> </w:t>
      </w:r>
    </w:p>
    <w:p w14:paraId="516A0BBD" w14:textId="60CC27D9" w:rsidR="00050668" w:rsidRPr="00050668" w:rsidRDefault="00050668" w:rsidP="003D69EC">
      <w:pPr>
        <w:spacing w:after="0" w:line="259" w:lineRule="auto"/>
        <w:ind w:left="0" w:firstLine="0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Jídelní lístek je sestavován dle spotřebního koše a na každý týden je vyvěšen na nástěnce ve vestibulu mateřské školy a </w:t>
      </w:r>
      <w:r w:rsidR="00411D5B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v aplikaci Naše MŠ.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 Změna jídelního lístku je vyhrazena. </w:t>
      </w:r>
    </w:p>
    <w:p w14:paraId="23C2A2A4" w14:textId="77777777" w:rsidR="007B00B9" w:rsidRPr="003D69EC" w:rsidRDefault="007B00B9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6C5140B4" w14:textId="66DB6B89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b/>
          <w:bCs/>
          <w:color w:val="auto"/>
          <w:kern w:val="0"/>
          <w:szCs w:val="24"/>
          <w14:ligatures w14:val="none"/>
        </w:rPr>
        <w:t>DOTAZY</w:t>
      </w:r>
      <w:r w:rsidR="00A221FE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: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 </w:t>
      </w:r>
    </w:p>
    <w:p w14:paraId="042C1A94" w14:textId="689E47D9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Dotazy, změny a připomínky</w:t>
      </w:r>
      <w:r w:rsidR="007B00B9" w:rsidRPr="003D69EC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 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lze řešit s vedoucí školní jídelny</w:t>
      </w:r>
      <w:r w:rsidR="007B00B9" w:rsidRPr="003D69EC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.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 </w:t>
      </w:r>
    </w:p>
    <w:p w14:paraId="141D79DE" w14:textId="77777777" w:rsidR="007B00B9" w:rsidRPr="003D69EC" w:rsidRDefault="007B00B9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2B044382" w14:textId="2816F764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Kontakt: hospodarka@msvokovicka.cz </w:t>
      </w:r>
    </w:p>
    <w:p w14:paraId="5DCB813B" w14:textId="2705E460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Úřední hodiny: Po: 11.30 – 13.00h </w:t>
      </w:r>
    </w:p>
    <w:p w14:paraId="0D92E55B" w14:textId="77777777" w:rsidR="007B00B9" w:rsidRPr="003D69EC" w:rsidRDefault="007B00B9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50D23BFA" w14:textId="77777777" w:rsidR="007B00B9" w:rsidRPr="003D69EC" w:rsidRDefault="007B00B9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4BBFAB0D" w14:textId="38456E2F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V Praze dne </w:t>
      </w:r>
      <w:r w:rsidR="00411D5B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31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. 8. 202</w:t>
      </w:r>
      <w:r w:rsidR="00411D5B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6</w:t>
      </w: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 </w:t>
      </w:r>
    </w:p>
    <w:p w14:paraId="0241CFF2" w14:textId="77777777" w:rsidR="007B00B9" w:rsidRPr="003D69EC" w:rsidRDefault="007B00B9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6EDC80F0" w14:textId="77777777" w:rsidR="00711173" w:rsidRPr="003D69EC" w:rsidRDefault="00711173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1167802C" w14:textId="77777777" w:rsidR="00711173" w:rsidRPr="003D69EC" w:rsidRDefault="00711173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61A1A410" w14:textId="77777777" w:rsidR="00711173" w:rsidRPr="003D69EC" w:rsidRDefault="00711173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11546DD0" w14:textId="77777777" w:rsidR="00711173" w:rsidRPr="003D69EC" w:rsidRDefault="00711173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2ED356D2" w14:textId="6627D49B" w:rsidR="007B00B9" w:rsidRPr="003D69EC" w:rsidRDefault="00A221FE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………………………………………….</w:t>
      </w:r>
    </w:p>
    <w:p w14:paraId="1311E8DE" w14:textId="1B372D58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Bc. Helena Váňová </w:t>
      </w:r>
    </w:p>
    <w:p w14:paraId="311F49A4" w14:textId="7777777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Ředitelka MŠ Vokovická </w:t>
      </w:r>
    </w:p>
    <w:p w14:paraId="0EB77CDE" w14:textId="77777777" w:rsidR="007B00B9" w:rsidRPr="003D69EC" w:rsidRDefault="007B00B9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546805DC" w14:textId="77777777" w:rsidR="007B00B9" w:rsidRPr="003D69EC" w:rsidRDefault="007B00B9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3EF7D386" w14:textId="77777777" w:rsidR="00711173" w:rsidRPr="003D69EC" w:rsidRDefault="00711173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2AC483A6" w14:textId="77777777" w:rsidR="00711173" w:rsidRPr="003D69EC" w:rsidRDefault="00711173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761D18DA" w14:textId="77777777" w:rsidR="00711173" w:rsidRPr="003D69EC" w:rsidRDefault="00711173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62FE0248" w14:textId="77777777" w:rsidR="00711173" w:rsidRPr="003D69EC" w:rsidRDefault="00711173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</w:p>
    <w:p w14:paraId="14967FFD" w14:textId="20571708" w:rsidR="007B00B9" w:rsidRPr="003D69EC" w:rsidRDefault="00A221FE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>……………………………………………</w:t>
      </w:r>
    </w:p>
    <w:p w14:paraId="26840E1D" w14:textId="6CB8C926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Lenka Sejková </w:t>
      </w:r>
    </w:p>
    <w:p w14:paraId="331E45FA" w14:textId="77777777" w:rsidR="00050668" w:rsidRPr="00050668" w:rsidRDefault="00050668" w:rsidP="00050668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</w:pPr>
      <w:r w:rsidRPr="00050668">
        <w:rPr>
          <w:rFonts w:asciiTheme="minorHAnsi" w:eastAsia="Times New Roman" w:hAnsiTheme="minorHAnsi" w:cstheme="minorHAnsi"/>
          <w:color w:val="auto"/>
          <w:kern w:val="0"/>
          <w:szCs w:val="24"/>
          <w14:ligatures w14:val="none"/>
        </w:rPr>
        <w:t xml:space="preserve">Vedoucí školní jídelny </w:t>
      </w:r>
    </w:p>
    <w:p w14:paraId="269AC549" w14:textId="77777777" w:rsidR="002F635D" w:rsidRPr="005523FE" w:rsidRDefault="005523FE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5523FE">
        <w:rPr>
          <w:rFonts w:asciiTheme="minorHAnsi" w:hAnsiTheme="minorHAnsi" w:cstheme="minorHAnsi"/>
          <w:szCs w:val="24"/>
        </w:rPr>
        <w:t xml:space="preserve"> </w:t>
      </w:r>
    </w:p>
    <w:sectPr w:rsidR="002F635D" w:rsidRPr="005523FE">
      <w:pgSz w:w="11906" w:h="16838"/>
      <w:pgMar w:top="1464" w:right="1414" w:bottom="160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6A6C"/>
    <w:multiLevelType w:val="multilevel"/>
    <w:tmpl w:val="1ECCC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95606"/>
    <w:multiLevelType w:val="multilevel"/>
    <w:tmpl w:val="C526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72FBB"/>
    <w:multiLevelType w:val="multilevel"/>
    <w:tmpl w:val="CF6E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D5A5A"/>
    <w:multiLevelType w:val="multilevel"/>
    <w:tmpl w:val="EF08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F24C0"/>
    <w:multiLevelType w:val="multilevel"/>
    <w:tmpl w:val="0BF4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C66E77"/>
    <w:multiLevelType w:val="multilevel"/>
    <w:tmpl w:val="5A62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C719F5"/>
    <w:multiLevelType w:val="multilevel"/>
    <w:tmpl w:val="1FB8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D50CE6"/>
    <w:multiLevelType w:val="multilevel"/>
    <w:tmpl w:val="24A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C840DA"/>
    <w:multiLevelType w:val="multilevel"/>
    <w:tmpl w:val="3A7A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60AB7"/>
    <w:multiLevelType w:val="multilevel"/>
    <w:tmpl w:val="8260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B86C88"/>
    <w:multiLevelType w:val="multilevel"/>
    <w:tmpl w:val="E334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0A4B8B"/>
    <w:multiLevelType w:val="multilevel"/>
    <w:tmpl w:val="D18C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EB7C1B"/>
    <w:multiLevelType w:val="multilevel"/>
    <w:tmpl w:val="C02A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775A56"/>
    <w:multiLevelType w:val="multilevel"/>
    <w:tmpl w:val="CF488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DE753F"/>
    <w:multiLevelType w:val="multilevel"/>
    <w:tmpl w:val="A8E8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8133AA"/>
    <w:multiLevelType w:val="multilevel"/>
    <w:tmpl w:val="6330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77024B"/>
    <w:multiLevelType w:val="multilevel"/>
    <w:tmpl w:val="3D24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737DF9"/>
    <w:multiLevelType w:val="multilevel"/>
    <w:tmpl w:val="F96E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A3452E"/>
    <w:multiLevelType w:val="multilevel"/>
    <w:tmpl w:val="61464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603299"/>
    <w:multiLevelType w:val="multilevel"/>
    <w:tmpl w:val="C6CE3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090F79"/>
    <w:multiLevelType w:val="multilevel"/>
    <w:tmpl w:val="B5528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710B80"/>
    <w:multiLevelType w:val="multilevel"/>
    <w:tmpl w:val="C302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7D12F7"/>
    <w:multiLevelType w:val="multilevel"/>
    <w:tmpl w:val="A98A8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DA2FA6"/>
    <w:multiLevelType w:val="multilevel"/>
    <w:tmpl w:val="7722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7429932">
    <w:abstractNumId w:val="6"/>
  </w:num>
  <w:num w:numId="2" w16cid:durableId="631790061">
    <w:abstractNumId w:val="7"/>
  </w:num>
  <w:num w:numId="3" w16cid:durableId="1981378284">
    <w:abstractNumId w:val="10"/>
  </w:num>
  <w:num w:numId="4" w16cid:durableId="1203664843">
    <w:abstractNumId w:val="23"/>
  </w:num>
  <w:num w:numId="5" w16cid:durableId="2078237416">
    <w:abstractNumId w:val="2"/>
  </w:num>
  <w:num w:numId="6" w16cid:durableId="1037240098">
    <w:abstractNumId w:val="5"/>
  </w:num>
  <w:num w:numId="7" w16cid:durableId="1317299556">
    <w:abstractNumId w:val="13"/>
  </w:num>
  <w:num w:numId="8" w16cid:durableId="1770735491">
    <w:abstractNumId w:val="12"/>
  </w:num>
  <w:num w:numId="9" w16cid:durableId="371030818">
    <w:abstractNumId w:val="3"/>
  </w:num>
  <w:num w:numId="10" w16cid:durableId="396244220">
    <w:abstractNumId w:val="17"/>
  </w:num>
  <w:num w:numId="11" w16cid:durableId="343634222">
    <w:abstractNumId w:val="14"/>
  </w:num>
  <w:num w:numId="12" w16cid:durableId="430272969">
    <w:abstractNumId w:val="18"/>
  </w:num>
  <w:num w:numId="13" w16cid:durableId="2059426680">
    <w:abstractNumId w:val="4"/>
  </w:num>
  <w:num w:numId="14" w16cid:durableId="825782110">
    <w:abstractNumId w:val="21"/>
  </w:num>
  <w:num w:numId="15" w16cid:durableId="2075078412">
    <w:abstractNumId w:val="15"/>
  </w:num>
  <w:num w:numId="16" w16cid:durableId="278341780">
    <w:abstractNumId w:val="11"/>
  </w:num>
  <w:num w:numId="17" w16cid:durableId="146752429">
    <w:abstractNumId w:val="0"/>
  </w:num>
  <w:num w:numId="18" w16cid:durableId="912007397">
    <w:abstractNumId w:val="9"/>
  </w:num>
  <w:num w:numId="19" w16cid:durableId="1645812351">
    <w:abstractNumId w:val="19"/>
  </w:num>
  <w:num w:numId="20" w16cid:durableId="1809396599">
    <w:abstractNumId w:val="1"/>
  </w:num>
  <w:num w:numId="21" w16cid:durableId="1314065510">
    <w:abstractNumId w:val="16"/>
  </w:num>
  <w:num w:numId="22" w16cid:durableId="1014576318">
    <w:abstractNumId w:val="22"/>
  </w:num>
  <w:num w:numId="23" w16cid:durableId="1236086924">
    <w:abstractNumId w:val="8"/>
  </w:num>
  <w:num w:numId="24" w16cid:durableId="17294964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5D"/>
    <w:rsid w:val="00003A48"/>
    <w:rsid w:val="00050668"/>
    <w:rsid w:val="0006739B"/>
    <w:rsid w:val="002A749C"/>
    <w:rsid w:val="002F635D"/>
    <w:rsid w:val="003D69EC"/>
    <w:rsid w:val="003D76EB"/>
    <w:rsid w:val="00411D5B"/>
    <w:rsid w:val="005523FE"/>
    <w:rsid w:val="00583BA9"/>
    <w:rsid w:val="00711173"/>
    <w:rsid w:val="007B00B9"/>
    <w:rsid w:val="00926420"/>
    <w:rsid w:val="00956CC9"/>
    <w:rsid w:val="00A221FE"/>
    <w:rsid w:val="00B47E26"/>
    <w:rsid w:val="00D23110"/>
    <w:rsid w:val="00D6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2528D"/>
  <w15:docId w15:val="{C259297C-07C1-48E6-BD88-A54574A4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50" w:lineRule="auto"/>
      <w:ind w:left="178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right="10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06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0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066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32"/>
    </w:rPr>
  </w:style>
  <w:style w:type="paragraph" w:styleId="Normlnweb">
    <w:name w:val="Normal (Web)"/>
    <w:basedOn w:val="Normln"/>
    <w:uiPriority w:val="99"/>
    <w:semiHidden/>
    <w:unhideWhenUsed/>
    <w:rsid w:val="0092642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Cs w:val="24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06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06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0668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537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Seemannova</dc:creator>
  <cp:keywords/>
  <cp:lastModifiedBy>Mateřská škola Vokovická</cp:lastModifiedBy>
  <cp:revision>9</cp:revision>
  <dcterms:created xsi:type="dcterms:W3CDTF">2025-08-13T18:19:00Z</dcterms:created>
  <dcterms:modified xsi:type="dcterms:W3CDTF">2026-08-31T11:04:00Z</dcterms:modified>
</cp:coreProperties>
</file>