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A012" w14:textId="35604C5D" w:rsidR="00DF7BC8" w:rsidRDefault="00AD5ACA" w:rsidP="00DF7BC8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26914D8" wp14:editId="429D22F2">
            <wp:simplePos x="0" y="0"/>
            <wp:positionH relativeFrom="column">
              <wp:posOffset>4850765</wp:posOffset>
            </wp:positionH>
            <wp:positionV relativeFrom="paragraph">
              <wp:posOffset>160020</wp:posOffset>
            </wp:positionV>
            <wp:extent cx="601345" cy="482600"/>
            <wp:effectExtent l="0" t="0" r="8255" b="0"/>
            <wp:wrapTight wrapText="bothSides">
              <wp:wrapPolygon edited="0">
                <wp:start x="0" y="0"/>
                <wp:lineTo x="0" y="20463"/>
                <wp:lineTo x="21212" y="20463"/>
                <wp:lineTo x="2121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BC8" w:rsidRPr="00DF7BC8">
        <w:rPr>
          <w:rFonts w:cstheme="minorHAnsi"/>
          <w:bCs/>
          <w:sz w:val="24"/>
          <w:szCs w:val="24"/>
        </w:rPr>
        <w:t xml:space="preserve">Mateřská škola Vokovická, příspěvková organizace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</w:p>
    <w:p w14:paraId="310EC324" w14:textId="21B4EFCD" w:rsidR="00DF7BC8" w:rsidRDefault="00DF7BC8" w:rsidP="00DF7BC8">
      <w:pPr>
        <w:spacing w:after="0" w:line="240" w:lineRule="auto"/>
        <w:rPr>
          <w:rFonts w:cstheme="minorHAnsi"/>
          <w:bCs/>
          <w:sz w:val="24"/>
          <w:szCs w:val="24"/>
        </w:rPr>
      </w:pPr>
      <w:r w:rsidRPr="00DF7BC8">
        <w:rPr>
          <w:rFonts w:cstheme="minorHAnsi"/>
          <w:bCs/>
          <w:sz w:val="24"/>
          <w:szCs w:val="24"/>
        </w:rPr>
        <w:t>Vokovická 28/12a, Praha 6</w:t>
      </w:r>
    </w:p>
    <w:p w14:paraId="3CB785BA" w14:textId="071BDD4D" w:rsidR="00DF7BC8" w:rsidRPr="00DF7BC8" w:rsidRDefault="00DF7BC8" w:rsidP="00DF7BC8">
      <w:pPr>
        <w:spacing w:after="0" w:line="240" w:lineRule="auto"/>
        <w:rPr>
          <w:rFonts w:cstheme="minorHAnsi"/>
          <w:bCs/>
          <w:sz w:val="24"/>
          <w:szCs w:val="24"/>
        </w:rPr>
      </w:pPr>
      <w:r w:rsidRPr="00DF7BC8">
        <w:rPr>
          <w:rFonts w:cstheme="minorHAnsi"/>
          <w:bCs/>
          <w:sz w:val="24"/>
          <w:szCs w:val="24"/>
        </w:rPr>
        <w:t>IČ. 70920494</w:t>
      </w:r>
    </w:p>
    <w:p w14:paraId="6792163F" w14:textId="0A9A8C8F" w:rsidR="00DF7BC8" w:rsidRDefault="00DF7BC8" w:rsidP="00DF7BC8">
      <w:pPr>
        <w:rPr>
          <w:rFonts w:cstheme="minorHAnsi"/>
        </w:rPr>
      </w:pPr>
    </w:p>
    <w:p w14:paraId="34148768" w14:textId="5A81D0ED" w:rsidR="005E5F06" w:rsidRPr="005E5F06" w:rsidRDefault="005E5F06" w:rsidP="005E5F06">
      <w:pPr>
        <w:spacing w:after="0" w:line="240" w:lineRule="auto"/>
        <w:rPr>
          <w:rFonts w:cstheme="minorHAnsi"/>
        </w:rPr>
      </w:pPr>
      <w:r w:rsidRPr="005E5F06">
        <w:rPr>
          <w:rFonts w:cstheme="minorHAnsi"/>
        </w:rPr>
        <w:t>Spisový znak: 1.1.</w:t>
      </w:r>
      <w:r>
        <w:rPr>
          <w:rFonts w:cstheme="minorHAnsi"/>
        </w:rPr>
        <w:t>7</w:t>
      </w:r>
    </w:p>
    <w:p w14:paraId="7DE1C83B" w14:textId="7417BA45" w:rsidR="00366065" w:rsidRDefault="005E5F06" w:rsidP="005E5F06">
      <w:pPr>
        <w:spacing w:after="0" w:line="240" w:lineRule="auto"/>
        <w:rPr>
          <w:rFonts w:cstheme="minorHAnsi"/>
        </w:rPr>
      </w:pPr>
      <w:r w:rsidRPr="005E5F06">
        <w:rPr>
          <w:rFonts w:cstheme="minorHAnsi"/>
        </w:rPr>
        <w:t>Skartační znak: A1</w:t>
      </w:r>
      <w:r>
        <w:rPr>
          <w:rFonts w:cstheme="minorHAnsi"/>
        </w:rPr>
        <w:t>0</w:t>
      </w:r>
    </w:p>
    <w:p w14:paraId="4D51D3C4" w14:textId="77777777" w:rsidR="005E5F06" w:rsidRPr="00DF7BC8" w:rsidRDefault="005E5F06" w:rsidP="005E5F06">
      <w:pPr>
        <w:spacing w:after="0" w:line="240" w:lineRule="auto"/>
        <w:rPr>
          <w:rFonts w:cstheme="minorHAnsi"/>
        </w:rPr>
      </w:pPr>
    </w:p>
    <w:p w14:paraId="6A6C5B61" w14:textId="1F355959" w:rsidR="00DF7BC8" w:rsidRPr="00DF7BC8" w:rsidRDefault="00DF7BC8" w:rsidP="00DF7BC8">
      <w:pPr>
        <w:rPr>
          <w:rFonts w:cstheme="minorHAnsi"/>
        </w:rPr>
      </w:pPr>
      <w:r w:rsidRPr="00EB1E98">
        <w:rPr>
          <w:rFonts w:cstheme="minorHAnsi"/>
          <w:b/>
          <w:bCs/>
          <w:sz w:val="40"/>
          <w:szCs w:val="40"/>
        </w:rPr>
        <w:t>PROVOZNÍ ŘÁD</w:t>
      </w:r>
      <w:r w:rsidRPr="00DF7BC8">
        <w:rPr>
          <w:rFonts w:cstheme="minorHAnsi"/>
        </w:rPr>
        <w:t xml:space="preserve"> </w:t>
      </w:r>
      <w:r w:rsidR="00CF6151" w:rsidRPr="00BE462C">
        <w:rPr>
          <w:rFonts w:cstheme="minorHAnsi"/>
          <w:b/>
          <w:bCs/>
        </w:rPr>
        <w:t>BUDOVY VOKOVICKÁ č. ev. 28/12a</w:t>
      </w:r>
      <w:r w:rsidR="00CF6151">
        <w:rPr>
          <w:rFonts w:cstheme="minorHAnsi"/>
        </w:rPr>
        <w:tab/>
      </w:r>
      <w:r w:rsidR="00CF6151">
        <w:rPr>
          <w:rFonts w:cstheme="minorHAnsi"/>
        </w:rPr>
        <w:tab/>
      </w:r>
      <w:r w:rsidR="00CF6151">
        <w:rPr>
          <w:rFonts w:cstheme="minorHAnsi"/>
        </w:rPr>
        <w:tab/>
      </w:r>
      <w:r w:rsidRPr="00DF7BC8">
        <w:rPr>
          <w:rFonts w:cstheme="minorHAnsi"/>
        </w:rPr>
        <w:t>č.</w:t>
      </w:r>
      <w:r w:rsidR="00924871">
        <w:rPr>
          <w:rFonts w:cstheme="minorHAnsi"/>
        </w:rPr>
        <w:t>j.</w:t>
      </w:r>
      <w:r w:rsidRPr="00DF7BC8">
        <w:rPr>
          <w:rFonts w:cstheme="minorHAnsi"/>
        </w:rPr>
        <w:t xml:space="preserve"> </w:t>
      </w:r>
      <w:r w:rsidR="006B5ABC">
        <w:rPr>
          <w:rFonts w:cstheme="minorHAnsi"/>
        </w:rPr>
        <w:t>14</w:t>
      </w:r>
      <w:r w:rsidRPr="00DF7BC8">
        <w:rPr>
          <w:rFonts w:cstheme="minorHAnsi"/>
        </w:rPr>
        <w:t>/20</w:t>
      </w:r>
      <w:r w:rsidR="004756DB">
        <w:rPr>
          <w:rFonts w:cstheme="minorHAnsi"/>
        </w:rPr>
        <w:t>21</w:t>
      </w:r>
    </w:p>
    <w:p w14:paraId="70055BC8" w14:textId="5F46051A" w:rsidR="00DF7BC8" w:rsidRPr="00DF7BC8" w:rsidRDefault="00761BF7">
      <w:pPr>
        <w:rPr>
          <w:rFonts w:cstheme="minorHAnsi"/>
        </w:rPr>
      </w:pPr>
      <w:r>
        <w:rPr>
          <w:rFonts w:cstheme="minorHAnsi"/>
        </w:rPr>
        <w:t>Aktualizace k 1.9.2022</w:t>
      </w:r>
    </w:p>
    <w:p w14:paraId="247C29D3" w14:textId="77777777" w:rsidR="0005127B" w:rsidRPr="00DF7BC8" w:rsidRDefault="00E30E25" w:rsidP="00404F7F">
      <w:pPr>
        <w:jc w:val="both"/>
        <w:rPr>
          <w:rFonts w:cstheme="minorHAnsi"/>
        </w:rPr>
      </w:pPr>
      <w:r w:rsidRPr="00DF7BC8">
        <w:rPr>
          <w:rFonts w:cstheme="minorHAnsi"/>
        </w:rPr>
        <w:t>Paragraf 7 odst. 2 zákona č. 258/2000 Sb., o ochraně veřejného zdraví a o změně některých souvisejících zákonů, ve znění pozdějších předpisů</w:t>
      </w:r>
    </w:p>
    <w:p w14:paraId="4A5D3C4C" w14:textId="77777777" w:rsidR="0005127B" w:rsidRPr="00DF7BC8" w:rsidRDefault="0005127B">
      <w:pPr>
        <w:rPr>
          <w:rFonts w:cstheme="minorHAnsi"/>
        </w:rPr>
      </w:pPr>
    </w:p>
    <w:p w14:paraId="75DF15BC" w14:textId="77777777" w:rsidR="0005127B" w:rsidRPr="00DF7BC8" w:rsidRDefault="00E30E25" w:rsidP="002D7C51">
      <w:pPr>
        <w:jc w:val="center"/>
        <w:rPr>
          <w:rFonts w:cstheme="minorHAnsi"/>
          <w:sz w:val="28"/>
          <w:szCs w:val="28"/>
        </w:rPr>
      </w:pPr>
      <w:r w:rsidRPr="00DF7BC8">
        <w:rPr>
          <w:rFonts w:cstheme="minorHAnsi"/>
          <w:b/>
          <w:sz w:val="28"/>
          <w:szCs w:val="28"/>
        </w:rPr>
        <w:t>Předmět vymezení:</w:t>
      </w:r>
    </w:p>
    <w:p w14:paraId="0A51BD3E" w14:textId="4C28E75C" w:rsidR="0005127B" w:rsidRPr="00DF7BC8" w:rsidRDefault="00E30E25" w:rsidP="002D7C51">
      <w:pPr>
        <w:rPr>
          <w:rFonts w:cstheme="minorHAnsi"/>
        </w:rPr>
      </w:pPr>
      <w:r w:rsidRPr="00DF7BC8">
        <w:rPr>
          <w:rFonts w:cstheme="minorHAnsi"/>
        </w:rPr>
        <w:t xml:space="preserve">Mateřská škola Vokovická, příspěvková organizace, budova Vokovická </w:t>
      </w:r>
      <w:r w:rsidR="002D7C51" w:rsidRPr="00DF7BC8">
        <w:rPr>
          <w:rFonts w:cstheme="minorHAnsi"/>
        </w:rPr>
        <w:t xml:space="preserve">č. ev. </w:t>
      </w:r>
      <w:r w:rsidRPr="00DF7BC8">
        <w:rPr>
          <w:rFonts w:cstheme="minorHAnsi"/>
        </w:rPr>
        <w:t>28/12a</w:t>
      </w:r>
    </w:p>
    <w:p w14:paraId="7CD5B562" w14:textId="77777777" w:rsidR="0005127B" w:rsidRPr="00DF7BC8" w:rsidRDefault="0005127B">
      <w:pPr>
        <w:rPr>
          <w:rFonts w:cstheme="minorHAnsi"/>
        </w:rPr>
      </w:pPr>
    </w:p>
    <w:p w14:paraId="2D9C63D8" w14:textId="77777777" w:rsidR="0005127B" w:rsidRPr="00DF7BC8" w:rsidRDefault="00E30E25" w:rsidP="002D7C51">
      <w:pPr>
        <w:jc w:val="center"/>
        <w:rPr>
          <w:rFonts w:cstheme="minorHAnsi"/>
          <w:b/>
          <w:sz w:val="28"/>
          <w:szCs w:val="28"/>
        </w:rPr>
      </w:pPr>
      <w:r w:rsidRPr="00DF7BC8">
        <w:rPr>
          <w:rFonts w:cstheme="minorHAnsi"/>
          <w:b/>
          <w:sz w:val="28"/>
          <w:szCs w:val="28"/>
        </w:rPr>
        <w:t>I. Údaje o zařízení</w:t>
      </w:r>
    </w:p>
    <w:p w14:paraId="63AF1707" w14:textId="121798E8" w:rsidR="0005127B" w:rsidRPr="00DF7BC8" w:rsidRDefault="009028EB" w:rsidP="004E5600">
      <w:pPr>
        <w:spacing w:after="120" w:line="240" w:lineRule="auto"/>
        <w:ind w:left="709" w:hanging="709"/>
        <w:rPr>
          <w:rFonts w:cstheme="minorHAnsi"/>
        </w:rPr>
      </w:pPr>
      <w:r w:rsidRPr="004756DB">
        <w:rPr>
          <w:rFonts w:cstheme="minorHAnsi"/>
          <w:b/>
          <w:bCs/>
        </w:rPr>
        <w:t>Adresa</w:t>
      </w:r>
      <w:r w:rsidRPr="00DF7BC8">
        <w:rPr>
          <w:rFonts w:cstheme="minorHAnsi"/>
        </w:rPr>
        <w:t xml:space="preserve">: </w:t>
      </w:r>
      <w:r w:rsidR="00E30E25" w:rsidRPr="00DF7BC8">
        <w:rPr>
          <w:rFonts w:cstheme="minorHAnsi"/>
        </w:rPr>
        <w:t>Vokovická ev. č. 28/15a, Praha 6 – Vokovice</w:t>
      </w:r>
    </w:p>
    <w:p w14:paraId="4F136546" w14:textId="77777777" w:rsidR="0005127B" w:rsidRPr="00DF7BC8" w:rsidRDefault="009028EB" w:rsidP="004E5600">
      <w:pPr>
        <w:spacing w:after="120" w:line="240" w:lineRule="auto"/>
        <w:ind w:left="709" w:hanging="709"/>
        <w:rPr>
          <w:rFonts w:cstheme="minorHAnsi"/>
        </w:rPr>
      </w:pPr>
      <w:r w:rsidRPr="004756DB">
        <w:rPr>
          <w:rFonts w:cstheme="minorHAnsi"/>
          <w:b/>
          <w:bCs/>
        </w:rPr>
        <w:t>Telefon</w:t>
      </w:r>
      <w:r w:rsidRPr="00DF7BC8">
        <w:rPr>
          <w:rFonts w:cstheme="minorHAnsi"/>
        </w:rPr>
        <w:t xml:space="preserve">: </w:t>
      </w:r>
      <w:r w:rsidR="00E30E25" w:rsidRPr="00DF7BC8">
        <w:rPr>
          <w:rFonts w:cstheme="minorHAnsi"/>
        </w:rPr>
        <w:t>739 768 003</w:t>
      </w:r>
    </w:p>
    <w:p w14:paraId="36210054" w14:textId="77777777" w:rsidR="0005127B" w:rsidRPr="00DF7BC8" w:rsidRDefault="009028EB" w:rsidP="004E5600">
      <w:pPr>
        <w:spacing w:after="120" w:line="240" w:lineRule="auto"/>
        <w:ind w:left="709" w:hanging="709"/>
        <w:rPr>
          <w:rFonts w:cstheme="minorHAnsi"/>
        </w:rPr>
      </w:pPr>
      <w:r w:rsidRPr="004756DB">
        <w:rPr>
          <w:rFonts w:cstheme="minorHAnsi"/>
          <w:b/>
          <w:bCs/>
        </w:rPr>
        <w:t>Email</w:t>
      </w:r>
      <w:r w:rsidRPr="00DF7BC8">
        <w:rPr>
          <w:rFonts w:cstheme="minorHAnsi"/>
        </w:rPr>
        <w:t xml:space="preserve">: </w:t>
      </w:r>
      <w:hyperlink r:id="rId8">
        <w:r w:rsidR="00E30E25" w:rsidRPr="00DF7BC8">
          <w:rPr>
            <w:rStyle w:val="Internetovodkaz"/>
            <w:rFonts w:cstheme="minorHAnsi"/>
          </w:rPr>
          <w:t>reditelka@msvokovicka.cz</w:t>
        </w:r>
      </w:hyperlink>
    </w:p>
    <w:p w14:paraId="2B165E73" w14:textId="77777777" w:rsidR="0005127B" w:rsidRPr="00DF7BC8" w:rsidRDefault="00E30E25" w:rsidP="004E5600">
      <w:pPr>
        <w:spacing w:after="120" w:line="240" w:lineRule="auto"/>
        <w:ind w:left="709" w:hanging="709"/>
        <w:rPr>
          <w:rFonts w:cstheme="minorHAnsi"/>
        </w:rPr>
      </w:pPr>
      <w:r w:rsidRPr="004756DB">
        <w:rPr>
          <w:rFonts w:cstheme="minorHAnsi"/>
          <w:b/>
          <w:bCs/>
        </w:rPr>
        <w:t>Statut</w:t>
      </w:r>
      <w:r w:rsidR="009028EB" w:rsidRPr="004756DB">
        <w:rPr>
          <w:rFonts w:cstheme="minorHAnsi"/>
          <w:b/>
          <w:bCs/>
        </w:rPr>
        <w:t>ární orgán</w:t>
      </w:r>
      <w:r w:rsidR="009028EB" w:rsidRPr="00DF7BC8">
        <w:rPr>
          <w:rFonts w:cstheme="minorHAnsi"/>
        </w:rPr>
        <w:t xml:space="preserve">: </w:t>
      </w:r>
      <w:r w:rsidRPr="00DF7BC8">
        <w:rPr>
          <w:rFonts w:cstheme="minorHAnsi"/>
        </w:rPr>
        <w:t>Bc. Helena Váňová</w:t>
      </w:r>
    </w:p>
    <w:p w14:paraId="143223A4" w14:textId="100CF4F7" w:rsidR="0005127B" w:rsidRPr="00DF7BC8" w:rsidRDefault="004E5600" w:rsidP="004E5600">
      <w:pPr>
        <w:spacing w:after="120" w:line="240" w:lineRule="auto"/>
        <w:ind w:left="709" w:hanging="709"/>
        <w:rPr>
          <w:rFonts w:cstheme="minorHAnsi"/>
        </w:rPr>
      </w:pPr>
      <w:r w:rsidRPr="004756DB">
        <w:rPr>
          <w:rFonts w:cstheme="minorHAnsi"/>
          <w:b/>
          <w:bCs/>
        </w:rPr>
        <w:t xml:space="preserve">Zástupkyně </w:t>
      </w:r>
      <w:r>
        <w:rPr>
          <w:rFonts w:cstheme="minorHAnsi"/>
          <w:b/>
          <w:bCs/>
        </w:rPr>
        <w:t>statutárního orgánu</w:t>
      </w:r>
      <w:r w:rsidR="009028EB" w:rsidRPr="00DF7BC8">
        <w:rPr>
          <w:rFonts w:cstheme="minorHAnsi"/>
        </w:rPr>
        <w:t xml:space="preserve">: </w:t>
      </w:r>
      <w:r w:rsidR="00E30E25" w:rsidRPr="00DF7BC8">
        <w:rPr>
          <w:rFonts w:cstheme="minorHAnsi"/>
        </w:rPr>
        <w:t>Renata Pokšteflová</w:t>
      </w:r>
    </w:p>
    <w:p w14:paraId="628E1774" w14:textId="77777777" w:rsidR="0005127B" w:rsidRPr="00DF7BC8" w:rsidRDefault="00E30E25" w:rsidP="004E5600">
      <w:pPr>
        <w:spacing w:after="120" w:line="240" w:lineRule="auto"/>
        <w:ind w:left="709" w:hanging="709"/>
        <w:rPr>
          <w:rFonts w:cstheme="minorHAnsi"/>
        </w:rPr>
      </w:pPr>
      <w:r w:rsidRPr="004756DB">
        <w:rPr>
          <w:rFonts w:cstheme="minorHAnsi"/>
          <w:b/>
          <w:bCs/>
        </w:rPr>
        <w:t>Zřizovatel</w:t>
      </w:r>
      <w:r w:rsidRPr="00DF7BC8">
        <w:rPr>
          <w:rFonts w:cstheme="minorHAnsi"/>
        </w:rPr>
        <w:t>: Městský úřad Praha 6</w:t>
      </w:r>
    </w:p>
    <w:p w14:paraId="0026A4EC" w14:textId="77777777" w:rsidR="0005127B" w:rsidRPr="00DF7BC8" w:rsidRDefault="0005127B">
      <w:pPr>
        <w:ind w:left="708"/>
        <w:rPr>
          <w:rFonts w:cstheme="minorHAnsi"/>
        </w:rPr>
      </w:pPr>
    </w:p>
    <w:p w14:paraId="659194CD" w14:textId="77777777" w:rsidR="0005127B" w:rsidRPr="00DF7BC8" w:rsidRDefault="00E30E25" w:rsidP="002D7C51">
      <w:pPr>
        <w:jc w:val="center"/>
        <w:rPr>
          <w:rFonts w:cstheme="minorHAnsi"/>
          <w:b/>
          <w:sz w:val="28"/>
          <w:szCs w:val="28"/>
        </w:rPr>
      </w:pPr>
      <w:r w:rsidRPr="00DF7BC8">
        <w:rPr>
          <w:rFonts w:cstheme="minorHAnsi"/>
          <w:b/>
          <w:sz w:val="28"/>
          <w:szCs w:val="28"/>
        </w:rPr>
        <w:t>II. Popis zařízení *</w:t>
      </w:r>
    </w:p>
    <w:p w14:paraId="1D06569E" w14:textId="77777777" w:rsidR="0005127B" w:rsidRPr="00DF7BC8" w:rsidRDefault="00E30E25">
      <w:pPr>
        <w:rPr>
          <w:rFonts w:cstheme="minorHAnsi"/>
        </w:rPr>
      </w:pPr>
      <w:r w:rsidRPr="00DF7BC8">
        <w:rPr>
          <w:rFonts w:cstheme="minorHAnsi"/>
          <w:b/>
        </w:rPr>
        <w:t>Typ:</w:t>
      </w:r>
      <w:r w:rsidR="009028EB" w:rsidRPr="00DF7BC8">
        <w:rPr>
          <w:rFonts w:cstheme="minorHAnsi"/>
        </w:rPr>
        <w:t xml:space="preserve"> </w:t>
      </w:r>
      <w:r w:rsidRPr="00DF7BC8">
        <w:rPr>
          <w:rFonts w:cstheme="minorHAnsi"/>
        </w:rPr>
        <w:t>Mateřská škola s celodenním provozem</w:t>
      </w:r>
    </w:p>
    <w:p w14:paraId="17359A9B" w14:textId="795B0BAC" w:rsidR="0005127B" w:rsidRPr="00DF7BC8" w:rsidRDefault="00E30E25">
      <w:pPr>
        <w:rPr>
          <w:rFonts w:cstheme="minorHAnsi"/>
        </w:rPr>
      </w:pPr>
      <w:r w:rsidRPr="00DF7BC8">
        <w:rPr>
          <w:rFonts w:cstheme="minorHAnsi"/>
          <w:b/>
        </w:rPr>
        <w:t>Kapacita:</w:t>
      </w:r>
      <w:r w:rsidR="009028EB" w:rsidRPr="00DF7BC8">
        <w:rPr>
          <w:rFonts w:cstheme="minorHAnsi"/>
          <w:b/>
        </w:rPr>
        <w:t xml:space="preserve"> </w:t>
      </w:r>
      <w:r w:rsidR="000F02A4">
        <w:rPr>
          <w:rFonts w:cstheme="minorHAnsi"/>
        </w:rPr>
        <w:t>Maximálně možný p</w:t>
      </w:r>
      <w:r w:rsidRPr="00DF7BC8">
        <w:rPr>
          <w:rFonts w:cstheme="minorHAnsi"/>
        </w:rPr>
        <w:t xml:space="preserve">očet zapsaných dětí  </w:t>
      </w:r>
      <w:r w:rsidR="000F02A4">
        <w:rPr>
          <w:rFonts w:cstheme="minorHAnsi"/>
        </w:rPr>
        <w:t>73</w:t>
      </w:r>
      <w:r w:rsidRPr="00DF7BC8">
        <w:rPr>
          <w:rFonts w:cstheme="minorHAnsi"/>
        </w:rPr>
        <w:t xml:space="preserve"> v této budově (celá škola </w:t>
      </w:r>
      <w:r w:rsidR="000F02A4">
        <w:rPr>
          <w:rFonts w:cstheme="minorHAnsi"/>
        </w:rPr>
        <w:t>127</w:t>
      </w:r>
      <w:r w:rsidRPr="00DF7BC8">
        <w:rPr>
          <w:rFonts w:cstheme="minorHAnsi"/>
        </w:rPr>
        <w:t>)</w:t>
      </w:r>
    </w:p>
    <w:p w14:paraId="7E78F06A" w14:textId="1CCEFA09" w:rsidR="0005127B" w:rsidRPr="00DF7BC8" w:rsidRDefault="00E30E25" w:rsidP="004756DB">
      <w:pPr>
        <w:spacing w:after="0" w:line="240" w:lineRule="auto"/>
        <w:rPr>
          <w:rFonts w:cstheme="minorHAnsi"/>
        </w:rPr>
      </w:pPr>
      <w:r w:rsidRPr="00DF7BC8">
        <w:rPr>
          <w:rFonts w:cstheme="minorHAnsi"/>
        </w:rPr>
        <w:t xml:space="preserve">                 </w:t>
      </w:r>
      <w:r w:rsidR="009028EB" w:rsidRPr="00DF7BC8">
        <w:rPr>
          <w:rFonts w:cstheme="minorHAnsi"/>
        </w:rPr>
        <w:t xml:space="preserve"> </w:t>
      </w:r>
      <w:r w:rsidRPr="00DF7BC8">
        <w:rPr>
          <w:rFonts w:cstheme="minorHAnsi"/>
        </w:rPr>
        <w:t>Počet tříd</w:t>
      </w:r>
      <w:r w:rsidR="009028EB" w:rsidRPr="00DF7BC8">
        <w:rPr>
          <w:rFonts w:cstheme="minorHAnsi"/>
        </w:rPr>
        <w:t xml:space="preserve">: </w:t>
      </w:r>
      <w:r w:rsidR="00F61603">
        <w:rPr>
          <w:rFonts w:cstheme="minorHAnsi"/>
        </w:rPr>
        <w:t>3</w:t>
      </w:r>
    </w:p>
    <w:p w14:paraId="00AC16FC" w14:textId="57CAF84C" w:rsidR="0005127B" w:rsidRPr="00DF7BC8" w:rsidRDefault="00E30E25" w:rsidP="004756DB">
      <w:pPr>
        <w:spacing w:after="0" w:line="240" w:lineRule="auto"/>
        <w:rPr>
          <w:rFonts w:cstheme="minorHAnsi"/>
        </w:rPr>
      </w:pPr>
      <w:r w:rsidRPr="00DF7BC8">
        <w:rPr>
          <w:rFonts w:cstheme="minorHAnsi"/>
        </w:rPr>
        <w:t xml:space="preserve">                  Počet dětí ve třídách</w:t>
      </w:r>
      <w:r w:rsidR="009028EB" w:rsidRPr="00DF7BC8">
        <w:rPr>
          <w:rFonts w:cstheme="minorHAnsi"/>
        </w:rPr>
        <w:t>:</w:t>
      </w:r>
      <w:r w:rsidR="00415F8B">
        <w:rPr>
          <w:rFonts w:cstheme="minorHAnsi"/>
        </w:rPr>
        <w:t xml:space="preserve"> max</w:t>
      </w:r>
      <w:r w:rsidR="009028EB" w:rsidRPr="00DF7BC8">
        <w:rPr>
          <w:rFonts w:cstheme="minorHAnsi"/>
        </w:rPr>
        <w:t xml:space="preserve"> </w:t>
      </w:r>
      <w:r w:rsidR="00F61603">
        <w:rPr>
          <w:rFonts w:cstheme="minorHAnsi"/>
        </w:rPr>
        <w:t>7</w:t>
      </w:r>
      <w:r w:rsidR="000F02A4">
        <w:rPr>
          <w:rFonts w:cstheme="minorHAnsi"/>
        </w:rPr>
        <w:t>3</w:t>
      </w:r>
    </w:p>
    <w:p w14:paraId="64FA7A6A" w14:textId="77777777" w:rsidR="0005127B" w:rsidRPr="00DF7BC8" w:rsidRDefault="00E30E25" w:rsidP="004756DB">
      <w:pPr>
        <w:spacing w:after="0" w:line="240" w:lineRule="auto"/>
        <w:rPr>
          <w:rFonts w:cstheme="minorHAnsi"/>
        </w:rPr>
      </w:pPr>
      <w:r w:rsidRPr="00DF7BC8">
        <w:rPr>
          <w:rFonts w:cstheme="minorHAnsi"/>
        </w:rPr>
        <w:t xml:space="preserve">                  Věkové složení</w:t>
      </w:r>
      <w:r w:rsidR="009028EB" w:rsidRPr="00DF7BC8">
        <w:rPr>
          <w:rFonts w:cstheme="minorHAnsi"/>
        </w:rPr>
        <w:t>:</w:t>
      </w:r>
      <w:r w:rsidRPr="00DF7BC8">
        <w:rPr>
          <w:rFonts w:cstheme="minorHAnsi"/>
        </w:rPr>
        <w:t xml:space="preserve"> 3 – 7 let</w:t>
      </w:r>
    </w:p>
    <w:p w14:paraId="6562A573" w14:textId="77777777" w:rsidR="004756DB" w:rsidRDefault="004756DB">
      <w:pPr>
        <w:rPr>
          <w:rFonts w:cstheme="minorHAnsi"/>
          <w:b/>
        </w:rPr>
      </w:pPr>
    </w:p>
    <w:p w14:paraId="78372F8A" w14:textId="51C749AF" w:rsidR="0005127B" w:rsidRPr="00DF7BC8" w:rsidRDefault="009028EB">
      <w:pPr>
        <w:rPr>
          <w:rFonts w:cstheme="minorHAnsi"/>
        </w:rPr>
      </w:pPr>
      <w:r w:rsidRPr="00DF7BC8">
        <w:rPr>
          <w:rFonts w:cstheme="minorHAnsi"/>
          <w:b/>
        </w:rPr>
        <w:t xml:space="preserve">Provozní doba: </w:t>
      </w:r>
      <w:r w:rsidR="00E30E25" w:rsidRPr="00DF7BC8">
        <w:rPr>
          <w:rFonts w:cstheme="minorHAnsi"/>
        </w:rPr>
        <w:t>od 6,30 – 17,00 hodin</w:t>
      </w:r>
    </w:p>
    <w:p w14:paraId="7827B02C" w14:textId="77777777" w:rsidR="0005127B" w:rsidRPr="00DF7BC8" w:rsidRDefault="00E30E25">
      <w:pPr>
        <w:rPr>
          <w:rFonts w:cstheme="minorHAnsi"/>
          <w:b/>
        </w:rPr>
      </w:pPr>
      <w:r w:rsidRPr="00DF7BC8">
        <w:rPr>
          <w:rFonts w:cstheme="minorHAnsi"/>
          <w:b/>
        </w:rPr>
        <w:t xml:space="preserve">Společenské aktivity a kroužky: </w:t>
      </w:r>
    </w:p>
    <w:p w14:paraId="259E8FAE" w14:textId="77777777" w:rsidR="009028EB" w:rsidRPr="00DF7BC8" w:rsidRDefault="00E30E25" w:rsidP="00D250B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DF7BC8">
        <w:rPr>
          <w:rFonts w:cstheme="minorHAnsi"/>
        </w:rPr>
        <w:t>tanečky, angličtina, sportovní, plavání, keramika, lyžování, bruslení</w:t>
      </w:r>
      <w:r w:rsidR="009028EB" w:rsidRPr="00DF7BC8">
        <w:rPr>
          <w:rFonts w:cstheme="minorHAnsi"/>
        </w:rPr>
        <w:t xml:space="preserve"> </w:t>
      </w:r>
    </w:p>
    <w:p w14:paraId="71264FCD" w14:textId="2C2A34DF" w:rsidR="00AA095E" w:rsidRPr="00D250B7" w:rsidRDefault="009028EB" w:rsidP="00D250B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DF7BC8">
        <w:rPr>
          <w:rFonts w:cstheme="minorHAnsi"/>
        </w:rPr>
        <w:t>společné brigády s rodiči, setkávání s rodiči a společné slavení tradic – dýňování, drakyády, sv. Martin, advent, Vánoce, Velikonoce, rozloučení s předškoláky, divadelní představení a</w:t>
      </w:r>
      <w:r w:rsidR="00B63196">
        <w:rPr>
          <w:rFonts w:cstheme="minorHAnsi"/>
        </w:rPr>
        <w:t> </w:t>
      </w:r>
      <w:r w:rsidRPr="00DF7BC8">
        <w:rPr>
          <w:rFonts w:cstheme="minorHAnsi"/>
        </w:rPr>
        <w:t>projektová setkání.</w:t>
      </w:r>
    </w:p>
    <w:p w14:paraId="092D2781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>_________________________________________</w:t>
      </w:r>
      <w:r w:rsidR="009028EB" w:rsidRPr="00DF7BC8">
        <w:rPr>
          <w:rFonts w:cstheme="minorHAnsi"/>
        </w:rPr>
        <w:t>_______________________________</w:t>
      </w:r>
    </w:p>
    <w:p w14:paraId="245122B5" w14:textId="2D89CEF1" w:rsidR="0005127B" w:rsidRPr="00DF7BC8" w:rsidRDefault="00E30E25" w:rsidP="00D250B7">
      <w:pPr>
        <w:jc w:val="both"/>
        <w:rPr>
          <w:rFonts w:cstheme="minorHAnsi"/>
          <w:sz w:val="18"/>
          <w:szCs w:val="18"/>
        </w:rPr>
      </w:pPr>
      <w:r w:rsidRPr="00DF7BC8">
        <w:rPr>
          <w:rFonts w:cstheme="minorHAnsi"/>
          <w:sz w:val="18"/>
          <w:szCs w:val="18"/>
        </w:rPr>
        <w:t>*vyhl</w:t>
      </w:r>
      <w:r w:rsidR="00404F7F" w:rsidRPr="00DF7BC8">
        <w:rPr>
          <w:rFonts w:cstheme="minorHAnsi"/>
          <w:sz w:val="18"/>
          <w:szCs w:val="18"/>
        </w:rPr>
        <w:t>áška</w:t>
      </w:r>
      <w:r w:rsidRPr="00DF7BC8">
        <w:rPr>
          <w:rFonts w:cstheme="minorHAnsi"/>
          <w:sz w:val="18"/>
          <w:szCs w:val="18"/>
        </w:rPr>
        <w:t xml:space="preserve"> č. 14/2005 Sb., o předškolním vydělávání, ve znění pozdějších předpisů</w:t>
      </w:r>
    </w:p>
    <w:p w14:paraId="57AD3EFD" w14:textId="77777777" w:rsidR="0005127B" w:rsidRPr="00DF7BC8" w:rsidRDefault="00E30E25" w:rsidP="007719CB">
      <w:pPr>
        <w:jc w:val="center"/>
        <w:rPr>
          <w:rFonts w:cstheme="minorHAnsi"/>
        </w:rPr>
      </w:pPr>
      <w:r w:rsidRPr="00DF7BC8">
        <w:rPr>
          <w:rFonts w:cstheme="minorHAnsi"/>
          <w:b/>
          <w:sz w:val="28"/>
          <w:szCs w:val="28"/>
        </w:rPr>
        <w:lastRenderedPageBreak/>
        <w:t>III. Režimové požadavky (délka aktivit, zařízení)</w:t>
      </w:r>
    </w:p>
    <w:p w14:paraId="2C564375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  <w:b/>
          <w:sz w:val="28"/>
          <w:szCs w:val="28"/>
        </w:rPr>
      </w:pPr>
    </w:p>
    <w:p w14:paraId="0466A74A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>Nástup dětí od 6,30 – 8,30</w:t>
      </w:r>
    </w:p>
    <w:p w14:paraId="712C75CE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51B05B51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  <w:b/>
        </w:rPr>
      </w:pPr>
      <w:r w:rsidRPr="00DF7BC8">
        <w:rPr>
          <w:rFonts w:cstheme="minorHAnsi"/>
          <w:b/>
        </w:rPr>
        <w:t>Hra</w:t>
      </w:r>
    </w:p>
    <w:p w14:paraId="75AC1973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>Volná hra se prolíná s individuálními činnostmi 6,30 – 9,00</w:t>
      </w:r>
    </w:p>
    <w:p w14:paraId="6659479D" w14:textId="7A631D4F" w:rsidR="009028E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>další individuální činnosti probíhají od 12,30 – 14,00, poté se prolínají opět individuální činnosti                    s volnou hrou 15,00 – 17,00.</w:t>
      </w:r>
    </w:p>
    <w:p w14:paraId="0A1D2F2D" w14:textId="77777777" w:rsidR="009028EB" w:rsidRPr="00DF7BC8" w:rsidRDefault="009028EB" w:rsidP="00D250B7">
      <w:pPr>
        <w:pStyle w:val="Odstavecseseznamem"/>
        <w:ind w:left="0"/>
        <w:jc w:val="both"/>
        <w:rPr>
          <w:rFonts w:cstheme="minorHAnsi"/>
        </w:rPr>
      </w:pPr>
    </w:p>
    <w:p w14:paraId="1CA77C5C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>Řízené činnosti pedagogem probíhají od 8,30 – 9,00, svačina</w:t>
      </w:r>
    </w:p>
    <w:p w14:paraId="605A92F0" w14:textId="1AE38C5F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 xml:space="preserve">                                                                         9,00– 10,00 projektová výuka na elipse propojená se cvičením jógy, </w:t>
      </w:r>
      <w:r w:rsidR="001030E0" w:rsidRPr="00DF7BC8">
        <w:rPr>
          <w:rFonts w:cstheme="minorHAnsi"/>
        </w:rPr>
        <w:t>pohybovými a</w:t>
      </w:r>
      <w:r w:rsidRPr="00DF7BC8">
        <w:rPr>
          <w:rFonts w:cstheme="minorHAnsi"/>
        </w:rPr>
        <w:t xml:space="preserve"> hudebně pohybovými hrami k tématu, prožitkové hry, cvičení s lanem, míči, na balanční dráze atd.</w:t>
      </w:r>
    </w:p>
    <w:p w14:paraId="0DC3DFE6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2E7144CF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  <w:b/>
        </w:rPr>
        <w:t>Pohybové aktivity</w:t>
      </w:r>
    </w:p>
    <w:p w14:paraId="4A699343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>D</w:t>
      </w:r>
      <w:r w:rsidR="009028EB" w:rsidRPr="00DF7BC8">
        <w:rPr>
          <w:rFonts w:cstheme="minorHAnsi"/>
        </w:rPr>
        <w:t>le potřeby dítěte. Tato třída má</w:t>
      </w:r>
      <w:r w:rsidRPr="00DF7BC8">
        <w:rPr>
          <w:rFonts w:cstheme="minorHAnsi"/>
        </w:rPr>
        <w:t xml:space="preserve"> k dispozici ke cvičení chodbu s TV náčiním – trojkombinace, molitanka, odrážedla, síť na lezení, lezecká stěna a drobné potřeby k pohybu – obruče, švihadla, skákací guma, balanční polokoule atd. Na zahradě je velké hřiště pro míčové a pohybové hry, Také jsou k dispozici pro pohyb na silničce kola, koloběžky, odrážedla. Děti mohou využívat tyto možnosti během celého dne, jak při individuálních činnostech, tak při řízené činnosti. </w:t>
      </w:r>
    </w:p>
    <w:p w14:paraId="4F4357EB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 xml:space="preserve">Druh pohybových aktivit – cvičení s výše uvedenými pomůckami, míčové hry, tanec s hudbou a šátky, cvičení s hudbou, jóga, pohybové hry, překážkové a balanční dráhy. </w:t>
      </w:r>
    </w:p>
    <w:p w14:paraId="65909F65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>Frekvence zařazování pohybových aktivit – děti si samy staví překážkové dráhy nebo hrají míčové hry ve volných hrách nebo pak výše uvedené činnosti při řízených činnostech či pobytu venku.</w:t>
      </w:r>
    </w:p>
    <w:p w14:paraId="783FDB67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44D0E5F8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  <w:b/>
        </w:rPr>
        <w:t>Pobyt venku</w:t>
      </w:r>
    </w:p>
    <w:p w14:paraId="1D133622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 xml:space="preserve">Délka pobytu dopoledne i odpoledne je podmíněna rozptylovými podmínkami a výskytem škodlivin v ovzduší a s ohledem na počasí, zpravidla dopoledne 2 hodiny nebo déle (záleží na ročním období). Nejčastěji využíváme k vycházkám okolí školy, Divoká Šárka, Červený Vrch, a odpoledne dle počasí  (cca od 14,30 – 17,00) na zahradě školy, kde mají děti k dispozici kola, koloběžky, odrážedla, herní prvky, míče na hry aj. </w:t>
      </w:r>
    </w:p>
    <w:p w14:paraId="0510846E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>Využití: volná hra, pohybové hry náročnější na prostor s padákem, skákání přes lana, terén, hry s přírodninami atd.</w:t>
      </w:r>
    </w:p>
    <w:p w14:paraId="65B52DC6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>Pedagogové jsou povinni zabezpečit vhodné oblečení a obutí vzhledem k počasí s přihlédnutím k připraveným věcem od rodičů. Spolupracují s rodiči, aby bylo v šatnách k dispozici vhodné oblečení i náhradní oblečení. Dále dbají na dostatečný pitný režim i během vycházky zvláště v teplém období.</w:t>
      </w:r>
    </w:p>
    <w:p w14:paraId="72A9FF82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7EBC24B8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  <w:b/>
        </w:rPr>
        <w:t>Odpočinek</w:t>
      </w:r>
    </w:p>
    <w:p w14:paraId="12D9A8D9" w14:textId="3431DE8A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 xml:space="preserve">Děti odpočívají na </w:t>
      </w:r>
      <w:r w:rsidR="00D05484" w:rsidRPr="00DF7BC8">
        <w:rPr>
          <w:rFonts w:cstheme="minorHAnsi"/>
        </w:rPr>
        <w:t>pat</w:t>
      </w:r>
      <w:r w:rsidR="00D05484">
        <w:rPr>
          <w:rFonts w:cstheme="minorHAnsi"/>
        </w:rPr>
        <w:t>ře</w:t>
      </w:r>
      <w:r w:rsidR="00D05484" w:rsidRPr="00DF7BC8">
        <w:rPr>
          <w:rFonts w:cstheme="minorHAnsi"/>
        </w:rPr>
        <w:t>, kde</w:t>
      </w:r>
      <w:r w:rsidRPr="00DF7BC8">
        <w:rPr>
          <w:rFonts w:cstheme="minorHAnsi"/>
        </w:rPr>
        <w:t xml:space="preserve"> mají svou </w:t>
      </w:r>
      <w:r w:rsidR="00D05484">
        <w:rPr>
          <w:rFonts w:cstheme="minorHAnsi"/>
        </w:rPr>
        <w:t>lehátko</w:t>
      </w:r>
      <w:r w:rsidRPr="00DF7BC8">
        <w:rPr>
          <w:rFonts w:cstheme="minorHAnsi"/>
        </w:rPr>
        <w:t xml:space="preserve"> s </w:t>
      </w:r>
      <w:r w:rsidR="00D05484">
        <w:rPr>
          <w:rFonts w:cstheme="minorHAnsi"/>
        </w:rPr>
        <w:t>lůžkovinami</w:t>
      </w:r>
      <w:r w:rsidRPr="00DF7BC8">
        <w:rPr>
          <w:rFonts w:cstheme="minorHAnsi"/>
        </w:rPr>
        <w:t>.</w:t>
      </w:r>
      <w:r w:rsidR="003D417C" w:rsidRPr="00DF7BC8">
        <w:rPr>
          <w:rFonts w:cstheme="minorHAnsi"/>
        </w:rPr>
        <w:t xml:space="preserve"> </w:t>
      </w:r>
      <w:r w:rsidRPr="00DF7BC8">
        <w:rPr>
          <w:rFonts w:cstheme="minorHAnsi"/>
        </w:rPr>
        <w:t>Nejstarší děti si s námi lehnou na</w:t>
      </w:r>
      <w:r w:rsidR="00B63196">
        <w:rPr>
          <w:rFonts w:cstheme="minorHAnsi"/>
        </w:rPr>
        <w:t> </w:t>
      </w:r>
      <w:r w:rsidRPr="00DF7BC8">
        <w:rPr>
          <w:rFonts w:cstheme="minorHAnsi"/>
        </w:rPr>
        <w:t>pohádku a pak si povídáme o tom, co jsme četli. Poté se jdou věnovat předškolní přípravě a ostatní děti vstávají dle vlastních potřeb.</w:t>
      </w:r>
      <w:r w:rsidR="003D417C" w:rsidRPr="00DF7BC8">
        <w:rPr>
          <w:rFonts w:cstheme="minorHAnsi"/>
        </w:rPr>
        <w:t xml:space="preserve"> </w:t>
      </w:r>
      <w:r w:rsidRPr="00DF7BC8">
        <w:rPr>
          <w:rFonts w:cstheme="minorHAnsi"/>
        </w:rPr>
        <w:t>Zařazení v režimu dne od 13,00 – 13,30 čtení či vyprávění příběhů, rozhovory</w:t>
      </w:r>
      <w:r w:rsidR="003D417C" w:rsidRPr="00DF7BC8">
        <w:rPr>
          <w:rFonts w:cstheme="minorHAnsi"/>
        </w:rPr>
        <w:t xml:space="preserve">. </w:t>
      </w:r>
      <w:r w:rsidRPr="00DF7BC8">
        <w:rPr>
          <w:rFonts w:cstheme="minorHAnsi"/>
        </w:rPr>
        <w:t>Od 13,30 vstávání dle individuálních potřeb dětí.</w:t>
      </w:r>
    </w:p>
    <w:p w14:paraId="432F4601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079D5E8C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  <w:b/>
        </w:rPr>
        <w:t>Stravování *</w:t>
      </w:r>
    </w:p>
    <w:p w14:paraId="3B40CD98" w14:textId="7FFE67EF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 xml:space="preserve">Počet stravovaných dětí v době oběda </w:t>
      </w:r>
      <w:r w:rsidR="000F02A4">
        <w:rPr>
          <w:rFonts w:cstheme="minorHAnsi"/>
        </w:rPr>
        <w:t>73</w:t>
      </w:r>
    </w:p>
    <w:p w14:paraId="401C048E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>Způsob stravování dětí, které nemohou mléko kravské – nosí si do MŠ balené mléko rýžové, sojové kokosové atd.</w:t>
      </w:r>
    </w:p>
    <w:p w14:paraId="0DE7883E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>Časový odstup jednotlivých jídel:</w:t>
      </w:r>
    </w:p>
    <w:p w14:paraId="06625F09" w14:textId="44916AE3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 xml:space="preserve">Svačina         -   </w:t>
      </w:r>
      <w:r w:rsidR="00D05484">
        <w:rPr>
          <w:rFonts w:cstheme="minorHAnsi"/>
        </w:rPr>
        <w:t>8</w:t>
      </w:r>
      <w:r w:rsidRPr="00DF7BC8">
        <w:rPr>
          <w:rFonts w:cstheme="minorHAnsi"/>
        </w:rPr>
        <w:t>,</w:t>
      </w:r>
      <w:r w:rsidR="00D05484">
        <w:rPr>
          <w:rFonts w:cstheme="minorHAnsi"/>
        </w:rPr>
        <w:t>45</w:t>
      </w:r>
      <w:r w:rsidRPr="00DF7BC8">
        <w:rPr>
          <w:rFonts w:cstheme="minorHAnsi"/>
        </w:rPr>
        <w:t xml:space="preserve"> až 9,</w:t>
      </w:r>
      <w:r w:rsidR="00D05484">
        <w:rPr>
          <w:rFonts w:cstheme="minorHAnsi"/>
        </w:rPr>
        <w:t>0</w:t>
      </w:r>
      <w:r w:rsidRPr="00DF7BC8">
        <w:rPr>
          <w:rFonts w:cstheme="minorHAnsi"/>
        </w:rPr>
        <w:t>0</w:t>
      </w:r>
      <w:r w:rsidR="003D417C" w:rsidRPr="00DF7BC8">
        <w:rPr>
          <w:rFonts w:cstheme="minorHAnsi"/>
        </w:rPr>
        <w:t>h</w:t>
      </w:r>
    </w:p>
    <w:p w14:paraId="06E48BB4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>Oběd             - 12,00 až 12,30</w:t>
      </w:r>
      <w:r w:rsidR="003D417C" w:rsidRPr="00DF7BC8">
        <w:rPr>
          <w:rFonts w:cstheme="minorHAnsi"/>
        </w:rPr>
        <w:t>h</w:t>
      </w:r>
    </w:p>
    <w:p w14:paraId="08D02B0C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lastRenderedPageBreak/>
        <w:t>Přesnídávka – 14,30 až 15,00</w:t>
      </w:r>
      <w:r w:rsidR="003D417C" w:rsidRPr="00DF7BC8">
        <w:rPr>
          <w:rFonts w:cstheme="minorHAnsi"/>
        </w:rPr>
        <w:t>h</w:t>
      </w:r>
    </w:p>
    <w:p w14:paraId="351016BE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>Zdravá skladba je pravidelně kontrolována dle spotřebního koše.</w:t>
      </w:r>
    </w:p>
    <w:p w14:paraId="45455762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  <w:b/>
        </w:rPr>
      </w:pPr>
      <w:r w:rsidRPr="00DF7BC8">
        <w:rPr>
          <w:rFonts w:cstheme="minorHAnsi"/>
          <w:b/>
        </w:rPr>
        <w:t>Pitný režim</w:t>
      </w:r>
    </w:p>
    <w:p w14:paraId="103614B5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>Způsob dodržování pitného režimu – dětí mají po celou dobu provozu k dispozici čaj, vodu s citronem nebo jen vodu</w:t>
      </w:r>
    </w:p>
    <w:p w14:paraId="05C52FE3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78CAB98E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  <w:b/>
        </w:rPr>
      </w:pPr>
      <w:r w:rsidRPr="00DF7BC8">
        <w:rPr>
          <w:rFonts w:cstheme="minorHAnsi"/>
          <w:b/>
        </w:rPr>
        <w:t>Otužování</w:t>
      </w:r>
    </w:p>
    <w:p w14:paraId="143D6F3B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>Dbáme na vhodné oblékání, aby děti nebyly zbytečně moc oblečené, v létě sprchování dětí studenou vodou na zahradě. Snažíme se chodit na vycházky za každého počasí, pokud to dovolí rozptylové podmínky.</w:t>
      </w:r>
    </w:p>
    <w:p w14:paraId="13E0DA9E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342F8B02" w14:textId="77777777" w:rsidR="0005127B" w:rsidRPr="00DF7BC8" w:rsidRDefault="00E30E25" w:rsidP="007719CB">
      <w:pPr>
        <w:pStyle w:val="Odstavecseseznamem"/>
        <w:ind w:left="0"/>
        <w:jc w:val="center"/>
        <w:rPr>
          <w:rFonts w:cstheme="minorHAnsi"/>
        </w:rPr>
      </w:pPr>
      <w:r w:rsidRPr="00DF7BC8">
        <w:rPr>
          <w:rFonts w:cstheme="minorHAnsi"/>
          <w:b/>
          <w:sz w:val="28"/>
          <w:szCs w:val="28"/>
        </w:rPr>
        <w:t>IV. Způsob zajištění vhodného mikroklimatu** (způsob a intenzita větrání, vytápění), osvětlení</w:t>
      </w:r>
    </w:p>
    <w:p w14:paraId="1EF49AA1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28DCD03B" w14:textId="77777777" w:rsidR="0005127B" w:rsidRPr="00DF7BC8" w:rsidRDefault="00E30E25" w:rsidP="00D250B7">
      <w:pPr>
        <w:jc w:val="both"/>
        <w:rPr>
          <w:rFonts w:cstheme="minorHAnsi"/>
          <w:b/>
        </w:rPr>
      </w:pPr>
      <w:r w:rsidRPr="00DF7BC8">
        <w:rPr>
          <w:rFonts w:cstheme="minorHAnsi"/>
          <w:b/>
        </w:rPr>
        <w:t>Způsob a intenzita větrání a vytápěni</w:t>
      </w:r>
    </w:p>
    <w:p w14:paraId="3A2D34AF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  <w:b/>
        </w:rPr>
        <w:t>Teplota vzduchu:</w:t>
      </w:r>
    </w:p>
    <w:p w14:paraId="734B01D3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>Teplotu v místnosti sledujeme nástěnnými teploměry a udržujeme ji na předepsané hodnotě. Třída je vytápěna dálkově.</w:t>
      </w:r>
    </w:p>
    <w:p w14:paraId="1F91FD35" w14:textId="308BEE0B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 xml:space="preserve">Zastavení provozu zařízení (v učebnách určených k pobytu dětí při poklesu teploty vzduchu </w:t>
      </w:r>
      <w:r w:rsidR="00B63196">
        <w:rPr>
          <w:rFonts w:cstheme="minorHAnsi"/>
        </w:rPr>
        <w:br/>
      </w:r>
      <w:r w:rsidRPr="00DF7BC8">
        <w:rPr>
          <w:rFonts w:cstheme="minorHAnsi"/>
        </w:rPr>
        <w:t>ve 3 po sobě jdoucích dnech pod 18 stupňů nebo při poklesu teploty vzduchu v těchto učebnách v jednom dni pod 16 stupňů) musí být provoz zařízení zastaven.</w:t>
      </w:r>
    </w:p>
    <w:p w14:paraId="3EAB8FFA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56BF4CB9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  <w:b/>
        </w:rPr>
      </w:pPr>
      <w:r w:rsidRPr="00DF7BC8">
        <w:rPr>
          <w:rFonts w:cstheme="minorHAnsi"/>
          <w:b/>
        </w:rPr>
        <w:t>Větrání</w:t>
      </w:r>
    </w:p>
    <w:p w14:paraId="03EF4C6C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>Způsob, ovladatelnost</w:t>
      </w:r>
    </w:p>
    <w:p w14:paraId="0E537E57" w14:textId="12F07AA9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>Režim větrání do předepsané teploty pomocí vyklápěcích oken, v případě velkého tepla máme otevřeno celý den. Při chladnějším počasí dle potřeby, ale vždy ráno před zahájením provozu, při</w:t>
      </w:r>
      <w:r w:rsidR="00B63196">
        <w:rPr>
          <w:rFonts w:cstheme="minorHAnsi"/>
        </w:rPr>
        <w:t> </w:t>
      </w:r>
      <w:r w:rsidRPr="00DF7BC8">
        <w:rPr>
          <w:rFonts w:cstheme="minorHAnsi"/>
        </w:rPr>
        <w:t>vycházce dětí, před odpočinkem, po odpočinku. Je zde umístěna čistička vzduchu.</w:t>
      </w:r>
    </w:p>
    <w:p w14:paraId="34227E70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2A595652" w14:textId="77777777" w:rsidR="003D417C" w:rsidRPr="00DF7BC8" w:rsidRDefault="00E30E25" w:rsidP="00D250B7">
      <w:pPr>
        <w:spacing w:after="0"/>
        <w:jc w:val="both"/>
        <w:rPr>
          <w:rFonts w:cstheme="minorHAnsi"/>
          <w:b/>
        </w:rPr>
      </w:pPr>
      <w:r w:rsidRPr="00DF7BC8">
        <w:rPr>
          <w:rFonts w:cstheme="minorHAnsi"/>
          <w:b/>
        </w:rPr>
        <w:t>Osvětlení</w:t>
      </w:r>
    </w:p>
    <w:p w14:paraId="40515424" w14:textId="77777777" w:rsidR="0005127B" w:rsidRPr="00DF7BC8" w:rsidRDefault="00E30E25" w:rsidP="00D250B7">
      <w:pPr>
        <w:jc w:val="both"/>
        <w:rPr>
          <w:rFonts w:cstheme="minorHAnsi"/>
        </w:rPr>
      </w:pPr>
      <w:r w:rsidRPr="00DF7BC8">
        <w:rPr>
          <w:rFonts w:cstheme="minorHAnsi"/>
        </w:rPr>
        <w:t>Denní osvětlení: v prostorách tříd máme zajištěné dostatečné světlo díky velkým oknům zajištěno dostatečné osvětlení dle předpisů.</w:t>
      </w:r>
      <w:r w:rsidR="003D417C" w:rsidRPr="00DF7BC8">
        <w:rPr>
          <w:rFonts w:cstheme="minorHAnsi"/>
        </w:rPr>
        <w:t xml:space="preserve"> </w:t>
      </w:r>
      <w:r w:rsidRPr="00DF7BC8">
        <w:rPr>
          <w:rFonts w:cstheme="minorHAnsi"/>
        </w:rPr>
        <w:t xml:space="preserve">Ochrana před oslněním a narušením zrakové pohody: na oknech máme naistalovány žaluzie, </w:t>
      </w:r>
      <w:r w:rsidR="003D417C" w:rsidRPr="00DF7BC8">
        <w:rPr>
          <w:rFonts w:cstheme="minorHAnsi"/>
        </w:rPr>
        <w:t>k</w:t>
      </w:r>
      <w:r w:rsidRPr="00DF7BC8">
        <w:rPr>
          <w:rFonts w:cstheme="minorHAnsi"/>
        </w:rPr>
        <w:t>terými je možné zajistit do clonění.</w:t>
      </w:r>
    </w:p>
    <w:p w14:paraId="0B15C671" w14:textId="77777777" w:rsidR="003D417C" w:rsidRPr="00DF7BC8" w:rsidRDefault="003D417C" w:rsidP="00D250B7">
      <w:pPr>
        <w:jc w:val="both"/>
        <w:rPr>
          <w:rFonts w:cstheme="minorHAnsi"/>
          <w:b/>
        </w:rPr>
      </w:pPr>
    </w:p>
    <w:p w14:paraId="5D6A9CF7" w14:textId="77777777" w:rsidR="003D417C" w:rsidRPr="00DF7BC8" w:rsidRDefault="003D417C" w:rsidP="00D250B7">
      <w:pPr>
        <w:jc w:val="both"/>
        <w:rPr>
          <w:rFonts w:cstheme="minorHAnsi"/>
          <w:b/>
        </w:rPr>
      </w:pPr>
    </w:p>
    <w:p w14:paraId="5E14873F" w14:textId="77777777" w:rsidR="003D417C" w:rsidRPr="00DF7BC8" w:rsidRDefault="003D417C" w:rsidP="00D250B7">
      <w:pPr>
        <w:jc w:val="both"/>
        <w:rPr>
          <w:rFonts w:cstheme="minorHAnsi"/>
          <w:b/>
        </w:rPr>
      </w:pPr>
    </w:p>
    <w:p w14:paraId="54955BB8" w14:textId="77777777" w:rsidR="003D417C" w:rsidRPr="00DF7BC8" w:rsidRDefault="003D417C" w:rsidP="00D250B7">
      <w:pPr>
        <w:jc w:val="both"/>
        <w:rPr>
          <w:rFonts w:cstheme="minorHAnsi"/>
          <w:b/>
        </w:rPr>
      </w:pPr>
    </w:p>
    <w:p w14:paraId="00EC87E6" w14:textId="77777777" w:rsidR="003D417C" w:rsidRPr="00DF7BC8" w:rsidRDefault="003D417C" w:rsidP="00D250B7">
      <w:pPr>
        <w:jc w:val="both"/>
        <w:rPr>
          <w:rFonts w:cstheme="minorHAnsi"/>
          <w:b/>
        </w:rPr>
      </w:pPr>
    </w:p>
    <w:p w14:paraId="0AF9E944" w14:textId="2E9E6AB5" w:rsidR="00B931A4" w:rsidRDefault="00B931A4" w:rsidP="00D250B7">
      <w:pPr>
        <w:jc w:val="both"/>
        <w:rPr>
          <w:rFonts w:cstheme="minorHAnsi"/>
          <w:b/>
        </w:rPr>
      </w:pPr>
    </w:p>
    <w:p w14:paraId="0E706CE9" w14:textId="77777777" w:rsidR="00B63196" w:rsidRPr="00DF7BC8" w:rsidRDefault="00B63196" w:rsidP="00D250B7">
      <w:pPr>
        <w:jc w:val="both"/>
        <w:rPr>
          <w:rFonts w:cstheme="minorHAnsi"/>
          <w:b/>
        </w:rPr>
      </w:pPr>
    </w:p>
    <w:p w14:paraId="5A407A92" w14:textId="77777777" w:rsidR="003D417C" w:rsidRPr="00DF7BC8" w:rsidRDefault="003D417C" w:rsidP="00D250B7">
      <w:pPr>
        <w:pBdr>
          <w:bottom w:val="single" w:sz="6" w:space="1" w:color="auto"/>
        </w:pBdr>
        <w:jc w:val="both"/>
        <w:rPr>
          <w:rFonts w:cstheme="minorHAnsi"/>
          <w:b/>
        </w:rPr>
      </w:pPr>
    </w:p>
    <w:p w14:paraId="19EFF2A7" w14:textId="77777777" w:rsidR="002D7C51" w:rsidRPr="00DF7BC8" w:rsidRDefault="002D7C51" w:rsidP="00D250B7">
      <w:pPr>
        <w:spacing w:after="0"/>
        <w:jc w:val="both"/>
        <w:rPr>
          <w:rFonts w:cstheme="minorHAnsi"/>
          <w:bCs/>
          <w:sz w:val="18"/>
          <w:szCs w:val="18"/>
        </w:rPr>
      </w:pPr>
      <w:r w:rsidRPr="00DF7BC8">
        <w:rPr>
          <w:rFonts w:cstheme="minorHAnsi"/>
          <w:bCs/>
          <w:sz w:val="18"/>
          <w:szCs w:val="18"/>
        </w:rPr>
        <w:t>*vyhláška č. 107/2005 Sb., o školním stravování, ve znění pozdějších předpisů</w:t>
      </w:r>
    </w:p>
    <w:p w14:paraId="19BF08FF" w14:textId="116CA62B" w:rsidR="002D7C51" w:rsidRPr="00DF7BC8" w:rsidRDefault="002D7C51" w:rsidP="00D250B7">
      <w:pPr>
        <w:spacing w:after="0"/>
        <w:jc w:val="both"/>
        <w:rPr>
          <w:rFonts w:cstheme="minorHAnsi"/>
          <w:bCs/>
          <w:sz w:val="18"/>
          <w:szCs w:val="18"/>
        </w:rPr>
      </w:pPr>
      <w:r w:rsidRPr="00DF7BC8">
        <w:rPr>
          <w:rFonts w:cstheme="minorHAnsi"/>
          <w:bCs/>
          <w:sz w:val="18"/>
          <w:szCs w:val="18"/>
        </w:rPr>
        <w:t xml:space="preserve">**vyhláška č. </w:t>
      </w:r>
      <w:r w:rsidR="003575E5" w:rsidRPr="00DF7BC8">
        <w:rPr>
          <w:rFonts w:cstheme="minorHAnsi"/>
          <w:bCs/>
          <w:sz w:val="18"/>
          <w:szCs w:val="18"/>
        </w:rPr>
        <w:t>410</w:t>
      </w:r>
      <w:r w:rsidRPr="00DF7BC8">
        <w:rPr>
          <w:rFonts w:cstheme="minorHAnsi"/>
          <w:bCs/>
          <w:sz w:val="18"/>
          <w:szCs w:val="18"/>
        </w:rPr>
        <w:t xml:space="preserve">/ 2005 Sb., </w:t>
      </w:r>
      <w:r w:rsidR="003575E5" w:rsidRPr="00DF7BC8">
        <w:rPr>
          <w:rStyle w:val="Siln"/>
          <w:rFonts w:cstheme="minorHAnsi"/>
          <w:b w:val="0"/>
          <w:sz w:val="18"/>
          <w:szCs w:val="18"/>
          <w:shd w:val="clear" w:color="auto" w:fill="FFFFFF"/>
        </w:rPr>
        <w:t>o hygienických požadavcích</w:t>
      </w:r>
      <w:r w:rsidR="003575E5" w:rsidRPr="00DF7BC8">
        <w:rPr>
          <w:rFonts w:cstheme="minorHAnsi"/>
          <w:bCs/>
          <w:sz w:val="18"/>
          <w:szCs w:val="18"/>
          <w:shd w:val="clear" w:color="auto" w:fill="FFFFFF"/>
        </w:rPr>
        <w:t> na prostory a provoz zařízení a provozoven pro výchovu a vzdělávání dětí a mladistvých.</w:t>
      </w:r>
    </w:p>
    <w:p w14:paraId="470B67D9" w14:textId="77777777" w:rsidR="002D7C51" w:rsidRPr="00DF7BC8" w:rsidRDefault="002D7C51" w:rsidP="00D250B7">
      <w:pPr>
        <w:pStyle w:val="Odstavecseseznamem"/>
        <w:ind w:left="0"/>
        <w:jc w:val="both"/>
        <w:rPr>
          <w:rFonts w:cstheme="minorHAnsi"/>
          <w:b/>
          <w:sz w:val="28"/>
          <w:szCs w:val="28"/>
        </w:rPr>
      </w:pPr>
    </w:p>
    <w:p w14:paraId="53501C2A" w14:textId="50C8EBD0" w:rsidR="0005127B" w:rsidRPr="00DF7BC8" w:rsidRDefault="00E30E25" w:rsidP="007719CB">
      <w:pPr>
        <w:pStyle w:val="Odstavecseseznamem"/>
        <w:ind w:left="0"/>
        <w:jc w:val="center"/>
        <w:rPr>
          <w:rFonts w:cstheme="minorHAnsi"/>
          <w:b/>
          <w:sz w:val="28"/>
          <w:szCs w:val="28"/>
        </w:rPr>
      </w:pPr>
      <w:r w:rsidRPr="00DF7BC8">
        <w:rPr>
          <w:rFonts w:cstheme="minorHAnsi"/>
          <w:b/>
          <w:sz w:val="28"/>
          <w:szCs w:val="28"/>
        </w:rPr>
        <w:lastRenderedPageBreak/>
        <w:t>V. Zásobování pitnou vodou *</w:t>
      </w:r>
    </w:p>
    <w:p w14:paraId="43555059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  <w:sz w:val="28"/>
          <w:szCs w:val="28"/>
        </w:rPr>
      </w:pPr>
    </w:p>
    <w:p w14:paraId="3AF83F0C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  <w:sz w:val="28"/>
          <w:szCs w:val="28"/>
        </w:rPr>
        <w:t xml:space="preserve">  </w:t>
      </w:r>
      <w:r w:rsidRPr="00DF7BC8">
        <w:rPr>
          <w:rFonts w:cstheme="minorHAnsi"/>
          <w:b/>
        </w:rPr>
        <w:t>Zdroj:</w:t>
      </w:r>
      <w:r w:rsidRPr="00DF7BC8">
        <w:rPr>
          <w:rFonts w:cstheme="minorHAnsi"/>
        </w:rPr>
        <w:t xml:space="preserve"> veřejný vodovod</w:t>
      </w:r>
    </w:p>
    <w:p w14:paraId="60978B98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 xml:space="preserve">  </w:t>
      </w:r>
      <w:r w:rsidRPr="00DF7BC8">
        <w:rPr>
          <w:rFonts w:cstheme="minorHAnsi"/>
          <w:b/>
        </w:rPr>
        <w:t xml:space="preserve">Kapacitní hlediska: </w:t>
      </w:r>
      <w:r w:rsidRPr="00DF7BC8">
        <w:rPr>
          <w:rFonts w:cstheme="minorHAnsi"/>
        </w:rPr>
        <w:t>nejméně 60l vody na den a jedno dítě</w:t>
      </w:r>
    </w:p>
    <w:p w14:paraId="30D33710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  <w:sz w:val="28"/>
          <w:szCs w:val="28"/>
        </w:rPr>
      </w:pPr>
      <w:r w:rsidRPr="00DF7BC8">
        <w:rPr>
          <w:rFonts w:cstheme="minorHAnsi"/>
          <w:sz w:val="28"/>
          <w:szCs w:val="28"/>
        </w:rPr>
        <w:t xml:space="preserve">            </w:t>
      </w:r>
    </w:p>
    <w:p w14:paraId="31F4296B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  <w:b/>
          <w:sz w:val="28"/>
          <w:szCs w:val="28"/>
        </w:rPr>
        <w:t>VI. Způsob zajištění výměny a skladování prádl</w:t>
      </w:r>
      <w:r w:rsidRPr="00DF7BC8">
        <w:rPr>
          <w:rFonts w:cstheme="minorHAnsi"/>
          <w:sz w:val="28"/>
          <w:szCs w:val="28"/>
        </w:rPr>
        <w:t>a</w:t>
      </w:r>
      <w:r w:rsidRPr="00DF7BC8">
        <w:rPr>
          <w:rFonts w:cstheme="minorHAnsi"/>
        </w:rPr>
        <w:t>*</w:t>
      </w:r>
    </w:p>
    <w:p w14:paraId="7EE5C815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  <w:b/>
        </w:rPr>
      </w:pPr>
      <w:r w:rsidRPr="00DF7BC8">
        <w:rPr>
          <w:rFonts w:cstheme="minorHAnsi"/>
        </w:rPr>
        <w:t xml:space="preserve">              </w:t>
      </w:r>
      <w:r w:rsidRPr="00DF7BC8">
        <w:rPr>
          <w:rFonts w:cstheme="minorHAnsi"/>
          <w:b/>
        </w:rPr>
        <w:t xml:space="preserve">      </w:t>
      </w:r>
    </w:p>
    <w:p w14:paraId="5039C224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  <w:b/>
        </w:rPr>
      </w:pPr>
      <w:r w:rsidRPr="00DF7BC8">
        <w:rPr>
          <w:rFonts w:cstheme="minorHAnsi"/>
          <w:b/>
        </w:rPr>
        <w:t xml:space="preserve"> Výměna prádla: </w:t>
      </w:r>
    </w:p>
    <w:p w14:paraId="52D9CA4D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>jednou za 3 týdny, ručníky jednou za týden nebo v případě potřeby ihned.  V případě epidemie či šíření infekčního onemocnění i častěji a v tomto období používáme jednorázové ručníky místo látkových.</w:t>
      </w:r>
    </w:p>
    <w:p w14:paraId="0832C30B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 xml:space="preserve"> </w:t>
      </w:r>
      <w:r w:rsidRPr="00DF7BC8">
        <w:rPr>
          <w:rFonts w:cstheme="minorHAnsi"/>
          <w:b/>
        </w:rPr>
        <w:t>Praní prádla:</w:t>
      </w:r>
      <w:r w:rsidRPr="00DF7BC8">
        <w:rPr>
          <w:rFonts w:cstheme="minorHAnsi"/>
        </w:rPr>
        <w:t xml:space="preserve"> </w:t>
      </w:r>
    </w:p>
    <w:p w14:paraId="1E713306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 xml:space="preserve">ložní prádlo, ručníky, pracovní oděvy pere prádelna dle smlouvy a drobné prádlo si pere školka sama. </w:t>
      </w:r>
      <w:r w:rsidRPr="00DF7BC8">
        <w:rPr>
          <w:rFonts w:cstheme="minorHAnsi"/>
          <w:b/>
        </w:rPr>
        <w:t>Manipulace s prádlem, skladování prádla:</w:t>
      </w:r>
    </w:p>
    <w:p w14:paraId="77BF1F3B" w14:textId="77777777" w:rsidR="0005127B" w:rsidRPr="00DF7BC8" w:rsidRDefault="00E30E25" w:rsidP="00D250B7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DF7BC8">
        <w:rPr>
          <w:rFonts w:cstheme="minorHAnsi"/>
        </w:rPr>
        <w:t>Čisté prádlo se ukládá ve skladu s policemi do plastových krabic, které lze uzavřít. O skla prádla se stará paní školnice.</w:t>
      </w:r>
    </w:p>
    <w:p w14:paraId="7A1E0128" w14:textId="77777777" w:rsidR="0005127B" w:rsidRPr="00DF7BC8" w:rsidRDefault="00E30E25" w:rsidP="00D250B7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DF7BC8">
        <w:rPr>
          <w:rFonts w:cstheme="minorHAnsi"/>
        </w:rPr>
        <w:t>Špinavé prádlo se ukládá do igelitových pytlů a je odneseno do oddělené místnosti ve staré budově MŠ, kde je uloženo ve skříňce anebo rovnou odvezeno do prádelny.</w:t>
      </w:r>
    </w:p>
    <w:p w14:paraId="6C1F5CEE" w14:textId="77777777" w:rsidR="0005127B" w:rsidRPr="00DF7BC8" w:rsidRDefault="00E30E25" w:rsidP="00D250B7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DF7BC8">
        <w:rPr>
          <w:rFonts w:cstheme="minorHAnsi"/>
        </w:rPr>
        <w:t xml:space="preserve">Čisté prádlo nám prádelna vrací v igelitových obalech a ihned je uloženo do výše zmiňovaných krabic.   </w:t>
      </w:r>
    </w:p>
    <w:p w14:paraId="0A3D0AFA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  <w:b/>
          <w:sz w:val="28"/>
          <w:szCs w:val="28"/>
        </w:rPr>
      </w:pPr>
    </w:p>
    <w:p w14:paraId="62DADDAD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  <w:b/>
          <w:sz w:val="28"/>
          <w:szCs w:val="28"/>
        </w:rPr>
      </w:pPr>
      <w:r w:rsidRPr="00DF7BC8">
        <w:rPr>
          <w:rFonts w:cstheme="minorHAnsi"/>
          <w:b/>
          <w:sz w:val="28"/>
          <w:szCs w:val="28"/>
        </w:rPr>
        <w:t>VII. Požadavky na hygienicko-protiepidemický režim*</w:t>
      </w:r>
    </w:p>
    <w:p w14:paraId="01773348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  <w:sz w:val="28"/>
          <w:szCs w:val="28"/>
        </w:rPr>
      </w:pPr>
    </w:p>
    <w:p w14:paraId="54F7072E" w14:textId="77777777" w:rsidR="0005127B" w:rsidRPr="00DF7BC8" w:rsidRDefault="00E30E25" w:rsidP="00D250B7">
      <w:pPr>
        <w:jc w:val="both"/>
        <w:rPr>
          <w:rFonts w:cstheme="minorHAnsi"/>
          <w:b/>
        </w:rPr>
      </w:pPr>
      <w:r w:rsidRPr="00DF7BC8">
        <w:rPr>
          <w:rFonts w:cstheme="minorHAnsi"/>
          <w:b/>
        </w:rPr>
        <w:t>Způsob a četnost úklidu a čištění</w:t>
      </w:r>
    </w:p>
    <w:p w14:paraId="23DB4821" w14:textId="77777777" w:rsidR="0005127B" w:rsidRPr="00DF7BC8" w:rsidRDefault="00E30E25" w:rsidP="00D250B7">
      <w:pPr>
        <w:pStyle w:val="Odstavecseseznamem"/>
        <w:ind w:left="360"/>
        <w:jc w:val="both"/>
        <w:rPr>
          <w:rFonts w:cstheme="minorHAnsi"/>
        </w:rPr>
      </w:pPr>
      <w:r w:rsidRPr="00DF7BC8">
        <w:rPr>
          <w:rFonts w:cstheme="minorHAnsi"/>
        </w:rPr>
        <w:t>Denní úklid:</w:t>
      </w:r>
    </w:p>
    <w:p w14:paraId="2E6AE5D1" w14:textId="77777777" w:rsidR="0005127B" w:rsidRPr="00DF7BC8" w:rsidRDefault="00E30E25" w:rsidP="00D250B7">
      <w:pPr>
        <w:pStyle w:val="Odstavecseseznamem"/>
        <w:numPr>
          <w:ilvl w:val="0"/>
          <w:numId w:val="4"/>
        </w:numPr>
        <w:ind w:left="360"/>
        <w:jc w:val="both"/>
        <w:rPr>
          <w:rFonts w:cstheme="minorHAnsi"/>
          <w:b/>
        </w:rPr>
      </w:pPr>
      <w:r w:rsidRPr="00DF7BC8">
        <w:rPr>
          <w:rFonts w:cstheme="minorHAnsi"/>
        </w:rPr>
        <w:t>Setření na vlhko všech podlah, nábytku, krytů topných těles, okenních parapetů, klik, rukojetí splachovadel, vynášení odpadků, vyčištění koberců vysavačem rainbow.</w:t>
      </w:r>
    </w:p>
    <w:p w14:paraId="55FF55DF" w14:textId="77777777" w:rsidR="0005127B" w:rsidRPr="00DF7BC8" w:rsidRDefault="00E30E25" w:rsidP="00D250B7">
      <w:pPr>
        <w:pStyle w:val="Odstavecseseznamem"/>
        <w:numPr>
          <w:ilvl w:val="0"/>
          <w:numId w:val="4"/>
        </w:numPr>
        <w:ind w:left="360"/>
        <w:jc w:val="both"/>
        <w:rPr>
          <w:rFonts w:cstheme="minorHAnsi"/>
          <w:b/>
        </w:rPr>
      </w:pPr>
      <w:r w:rsidRPr="00DF7BC8">
        <w:rPr>
          <w:rFonts w:cstheme="minorHAnsi"/>
        </w:rPr>
        <w:t>Za použití čisticích prostředků a dezinfekčním účinkem, mytí umývadel, záchodových mís, sedátek na záchodech</w:t>
      </w:r>
    </w:p>
    <w:p w14:paraId="3F8E28C6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>Týdenní celkový úklid:</w:t>
      </w:r>
    </w:p>
    <w:p w14:paraId="4BBF08D3" w14:textId="5DE6380E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 xml:space="preserve">       Jednou týdně omytí omyvatelných částí stěn na záchodech a desinfikování</w:t>
      </w:r>
      <w:r w:rsidRPr="00DF7BC8">
        <w:rPr>
          <w:rFonts w:cstheme="minorHAnsi"/>
          <w:b/>
        </w:rPr>
        <w:t xml:space="preserve"> </w:t>
      </w:r>
      <w:r w:rsidRPr="00DF7BC8">
        <w:rPr>
          <w:rFonts w:cstheme="minorHAnsi"/>
        </w:rPr>
        <w:t xml:space="preserve">umýváren a </w:t>
      </w:r>
    </w:p>
    <w:p w14:paraId="7AC258C5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 xml:space="preserve">       Záchodů, minimálně 2x ročně mytí oken včetně rámů a svítidel, 2x ročně celkový úklid </w:t>
      </w:r>
    </w:p>
    <w:p w14:paraId="0CD480C5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 xml:space="preserve">       Všech prostor školy, 1x za 2 roky malování, v případě potřeby ihned.</w:t>
      </w:r>
    </w:p>
    <w:p w14:paraId="4F5CBB24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>Pravidelně provádět údržbu nuceného větrání nebo klimatizace a čištěním vzduchotechnického zařízení dle návodu od dodavatele.</w:t>
      </w:r>
    </w:p>
    <w:p w14:paraId="3384290C" w14:textId="77777777" w:rsidR="0005127B" w:rsidRPr="00DF7BC8" w:rsidRDefault="00E30E25" w:rsidP="00D250B7">
      <w:pPr>
        <w:jc w:val="both"/>
        <w:rPr>
          <w:rFonts w:cstheme="minorHAnsi"/>
          <w:b/>
        </w:rPr>
      </w:pPr>
      <w:r w:rsidRPr="00DF7BC8">
        <w:rPr>
          <w:rFonts w:cstheme="minorHAnsi"/>
          <w:b/>
        </w:rPr>
        <w:t>Způsob a četnost desinfekce a deratizace</w:t>
      </w:r>
    </w:p>
    <w:p w14:paraId="70278A72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>Profylakticky 1x ročně a dle potřeby – použití přípravků k tomu vhodných po konzultaci s odbornými pracovníky DDD.</w:t>
      </w:r>
    </w:p>
    <w:p w14:paraId="37F7367E" w14:textId="77777777" w:rsidR="0005127B" w:rsidRPr="00DF7BC8" w:rsidRDefault="0005127B" w:rsidP="00D250B7">
      <w:pPr>
        <w:pStyle w:val="Odstavecseseznamem"/>
        <w:ind w:left="768"/>
        <w:jc w:val="both"/>
        <w:rPr>
          <w:rFonts w:cstheme="minorHAnsi"/>
        </w:rPr>
      </w:pPr>
    </w:p>
    <w:p w14:paraId="2CCB4811" w14:textId="0D988481" w:rsidR="003575E5" w:rsidRPr="00DF7BC8" w:rsidRDefault="003575E5" w:rsidP="00D250B7">
      <w:pPr>
        <w:pStyle w:val="Odstavecseseznamem"/>
        <w:pBdr>
          <w:bottom w:val="single" w:sz="12" w:space="1" w:color="000000"/>
        </w:pBdr>
        <w:ind w:left="0"/>
        <w:jc w:val="both"/>
        <w:rPr>
          <w:rFonts w:cstheme="minorHAnsi"/>
        </w:rPr>
      </w:pPr>
    </w:p>
    <w:p w14:paraId="2F1FF18D" w14:textId="778279E6" w:rsidR="003575E5" w:rsidRPr="00DF7BC8" w:rsidRDefault="003575E5" w:rsidP="00D250B7">
      <w:pPr>
        <w:pStyle w:val="Odstavecseseznamem"/>
        <w:pBdr>
          <w:bottom w:val="single" w:sz="12" w:space="1" w:color="000000"/>
        </w:pBdr>
        <w:ind w:left="0"/>
        <w:jc w:val="both"/>
        <w:rPr>
          <w:rFonts w:cstheme="minorHAnsi"/>
        </w:rPr>
      </w:pPr>
    </w:p>
    <w:p w14:paraId="4E16745F" w14:textId="0A0EE13E" w:rsidR="00B931A4" w:rsidRDefault="00B931A4" w:rsidP="00D250B7">
      <w:pPr>
        <w:pStyle w:val="Odstavecseseznamem"/>
        <w:pBdr>
          <w:bottom w:val="single" w:sz="12" w:space="1" w:color="000000"/>
        </w:pBdr>
        <w:ind w:left="0"/>
        <w:jc w:val="both"/>
        <w:rPr>
          <w:rFonts w:cstheme="minorHAnsi"/>
        </w:rPr>
      </w:pPr>
    </w:p>
    <w:p w14:paraId="77E3BCA5" w14:textId="76C8FDD3" w:rsidR="00B63196" w:rsidRDefault="00B63196" w:rsidP="00D250B7">
      <w:pPr>
        <w:pStyle w:val="Odstavecseseznamem"/>
        <w:pBdr>
          <w:bottom w:val="single" w:sz="12" w:space="1" w:color="000000"/>
        </w:pBdr>
        <w:ind w:left="0"/>
        <w:jc w:val="both"/>
        <w:rPr>
          <w:rFonts w:cstheme="minorHAnsi"/>
        </w:rPr>
      </w:pPr>
    </w:p>
    <w:p w14:paraId="17BE7979" w14:textId="77777777" w:rsidR="00B63196" w:rsidRPr="00DF7BC8" w:rsidRDefault="00B63196" w:rsidP="00D250B7">
      <w:pPr>
        <w:pStyle w:val="Odstavecseseznamem"/>
        <w:pBdr>
          <w:bottom w:val="single" w:sz="12" w:space="1" w:color="000000"/>
        </w:pBdr>
        <w:ind w:left="0"/>
        <w:jc w:val="both"/>
        <w:rPr>
          <w:rFonts w:cstheme="minorHAnsi"/>
        </w:rPr>
      </w:pPr>
    </w:p>
    <w:p w14:paraId="664558BF" w14:textId="77777777" w:rsidR="003575E5" w:rsidRPr="00DF7BC8" w:rsidRDefault="003575E5" w:rsidP="00D250B7">
      <w:pPr>
        <w:pStyle w:val="Odstavecseseznamem"/>
        <w:pBdr>
          <w:bottom w:val="single" w:sz="12" w:space="1" w:color="000000"/>
        </w:pBdr>
        <w:ind w:left="0"/>
        <w:jc w:val="both"/>
        <w:rPr>
          <w:rFonts w:cstheme="minorHAnsi"/>
        </w:rPr>
      </w:pPr>
    </w:p>
    <w:p w14:paraId="69C0A991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  <w:sz w:val="18"/>
          <w:szCs w:val="18"/>
        </w:rPr>
      </w:pPr>
      <w:r w:rsidRPr="00DF7BC8">
        <w:rPr>
          <w:rFonts w:cstheme="minorHAnsi"/>
          <w:sz w:val="18"/>
          <w:szCs w:val="18"/>
        </w:rPr>
        <w:t>*vyhláška č. 410/2005 Sb., o hygienických požadavcích na prostory a provoz zařízení a provozoven pro výchovu dětí a mladistvých, ve znění pozdějších předpisů.</w:t>
      </w:r>
    </w:p>
    <w:p w14:paraId="72793D63" w14:textId="77777777" w:rsidR="0005127B" w:rsidRPr="00DF7BC8" w:rsidRDefault="00E30E25" w:rsidP="00D250B7">
      <w:pPr>
        <w:jc w:val="both"/>
        <w:rPr>
          <w:rFonts w:cstheme="minorHAnsi"/>
        </w:rPr>
      </w:pPr>
      <w:r w:rsidRPr="00DF7BC8">
        <w:rPr>
          <w:rFonts w:cstheme="minorHAnsi"/>
          <w:b/>
        </w:rPr>
        <w:lastRenderedPageBreak/>
        <w:t>Manipulace se vzniklými odpady a jejich likvidace</w:t>
      </w:r>
    </w:p>
    <w:p w14:paraId="303501B7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>Pevné odpady musí být ukládány do uzavřených nádob, umožňujících snadnou sanitaci, nebo do jednorázových plastových obalů. Obaly z plastů musí být ukládány zvlášť a zneškodňovány denně odpovídajícím způsobem.</w:t>
      </w:r>
    </w:p>
    <w:p w14:paraId="7C8FA1F8" w14:textId="77777777" w:rsidR="0005127B" w:rsidRPr="00DF7BC8" w:rsidRDefault="0005127B" w:rsidP="007719CB">
      <w:pPr>
        <w:pStyle w:val="Odstavecseseznamem"/>
        <w:ind w:left="0"/>
        <w:jc w:val="center"/>
        <w:rPr>
          <w:rFonts w:cstheme="minorHAnsi"/>
        </w:rPr>
      </w:pPr>
    </w:p>
    <w:p w14:paraId="2D4594CA" w14:textId="77777777" w:rsidR="0005127B" w:rsidRPr="00DF7BC8" w:rsidRDefault="00E30E25" w:rsidP="007719CB">
      <w:pPr>
        <w:pStyle w:val="Odstavecseseznamem"/>
        <w:ind w:left="0"/>
        <w:jc w:val="center"/>
        <w:rPr>
          <w:rFonts w:cstheme="minorHAnsi"/>
          <w:b/>
        </w:rPr>
      </w:pPr>
      <w:r w:rsidRPr="00DF7BC8">
        <w:rPr>
          <w:rFonts w:cstheme="minorHAnsi"/>
          <w:b/>
          <w:sz w:val="28"/>
          <w:szCs w:val="28"/>
        </w:rPr>
        <w:t>VIII. Další požadavky</w:t>
      </w:r>
    </w:p>
    <w:p w14:paraId="6169E039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  <w:b/>
        </w:rPr>
      </w:pPr>
    </w:p>
    <w:p w14:paraId="35CBD88E" w14:textId="061718C7" w:rsidR="0005127B" w:rsidRPr="00DF7BC8" w:rsidRDefault="00E30E25" w:rsidP="00D250B7">
      <w:pPr>
        <w:jc w:val="both"/>
        <w:rPr>
          <w:rFonts w:cstheme="minorHAnsi"/>
        </w:rPr>
      </w:pPr>
      <w:r w:rsidRPr="00DF7BC8">
        <w:rPr>
          <w:rFonts w:cstheme="minorHAnsi"/>
          <w:b/>
        </w:rPr>
        <w:t xml:space="preserve">Výchova ke zdravému životnímu </w:t>
      </w:r>
      <w:r w:rsidR="000F02A4" w:rsidRPr="00DF7BC8">
        <w:rPr>
          <w:rFonts w:cstheme="minorHAnsi"/>
          <w:b/>
        </w:rPr>
        <w:t>stylu – vedeme</w:t>
      </w:r>
      <w:r w:rsidRPr="00DF7BC8">
        <w:rPr>
          <w:rFonts w:cstheme="minorHAnsi"/>
        </w:rPr>
        <w:t xml:space="preserve"> děti formou projektových dní ke správnému životnímu stylu a zdravému stravování.</w:t>
      </w:r>
    </w:p>
    <w:p w14:paraId="683F7E00" w14:textId="77777777" w:rsidR="0005127B" w:rsidRPr="00DF7BC8" w:rsidRDefault="00E30E25" w:rsidP="00D250B7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DF7BC8">
        <w:rPr>
          <w:rFonts w:cstheme="minorHAnsi"/>
          <w:b/>
        </w:rPr>
        <w:t>Školní řád  -</w:t>
      </w:r>
      <w:r w:rsidRPr="00DF7BC8">
        <w:rPr>
          <w:rFonts w:cstheme="minorHAnsi"/>
        </w:rPr>
        <w:t xml:space="preserve"> mateřské školy je přílohou provozního řádu</w:t>
      </w:r>
    </w:p>
    <w:p w14:paraId="66D1AB9A" w14:textId="28E74694" w:rsidR="0005127B" w:rsidRPr="00DF7BC8" w:rsidRDefault="00E30E25" w:rsidP="00D250B7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DF7BC8">
        <w:rPr>
          <w:rFonts w:cstheme="minorHAnsi"/>
          <w:b/>
        </w:rPr>
        <w:t>Evidence a registrace úrazů* -</w:t>
      </w:r>
      <w:r w:rsidRPr="00DF7BC8">
        <w:rPr>
          <w:rFonts w:cstheme="minorHAnsi"/>
        </w:rPr>
        <w:t xml:space="preserve"> vedeme v knize úrazů uložené na označeném místě v nové budově</w:t>
      </w:r>
    </w:p>
    <w:p w14:paraId="14B1187A" w14:textId="27152A5A" w:rsidR="0005127B" w:rsidRPr="00DF7BC8" w:rsidRDefault="00E30E25" w:rsidP="00D250B7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DF7BC8">
        <w:rPr>
          <w:rFonts w:cstheme="minorHAnsi"/>
          <w:b/>
        </w:rPr>
        <w:t>Lékárnička první pomoci –</w:t>
      </w:r>
      <w:r w:rsidRPr="00DF7BC8">
        <w:rPr>
          <w:rFonts w:cstheme="minorHAnsi"/>
        </w:rPr>
        <w:t xml:space="preserve"> je k disposici v každé t5ídě a pro dospělé v koupelně dětí, seznam důležitých telefonních čísel, podmínka pro poskytnutí lékařského ošetření při úrazech a</w:t>
      </w:r>
      <w:r w:rsidR="00B63196">
        <w:rPr>
          <w:rFonts w:cstheme="minorHAnsi"/>
        </w:rPr>
        <w:t> </w:t>
      </w:r>
      <w:r w:rsidRPr="00DF7BC8">
        <w:rPr>
          <w:rFonts w:cstheme="minorHAnsi"/>
        </w:rPr>
        <w:t>náhlých onemocněních** jsou k dispozici všem zaměstnancům na třídách, v</w:t>
      </w:r>
      <w:r w:rsidR="00B931A4" w:rsidRPr="00DF7BC8">
        <w:rPr>
          <w:rFonts w:cstheme="minorHAnsi"/>
        </w:rPr>
        <w:t> </w:t>
      </w:r>
      <w:r w:rsidRPr="00DF7BC8">
        <w:rPr>
          <w:rFonts w:cstheme="minorHAnsi"/>
        </w:rPr>
        <w:t>ředitelně</w:t>
      </w:r>
      <w:r w:rsidR="00B931A4" w:rsidRPr="00DF7BC8">
        <w:rPr>
          <w:rFonts w:cstheme="minorHAnsi"/>
        </w:rPr>
        <w:t xml:space="preserve"> </w:t>
      </w:r>
      <w:r w:rsidRPr="00DF7BC8">
        <w:rPr>
          <w:rFonts w:cstheme="minorHAnsi"/>
        </w:rPr>
        <w:t>MŠ a</w:t>
      </w:r>
      <w:r w:rsidR="00B63196">
        <w:rPr>
          <w:rFonts w:cstheme="minorHAnsi"/>
        </w:rPr>
        <w:t> </w:t>
      </w:r>
      <w:r w:rsidRPr="00DF7BC8">
        <w:rPr>
          <w:rFonts w:cstheme="minorHAnsi"/>
        </w:rPr>
        <w:t>na chodbách.</w:t>
      </w:r>
    </w:p>
    <w:p w14:paraId="6904B884" w14:textId="77777777" w:rsidR="0005127B" w:rsidRPr="00DF7BC8" w:rsidRDefault="0005127B" w:rsidP="00D250B7">
      <w:pPr>
        <w:pStyle w:val="Odstavecseseznamem"/>
        <w:ind w:left="768"/>
        <w:jc w:val="both"/>
        <w:rPr>
          <w:rFonts w:cstheme="minorHAnsi"/>
          <w:b/>
        </w:rPr>
      </w:pPr>
    </w:p>
    <w:p w14:paraId="752782A1" w14:textId="77777777" w:rsidR="0005127B" w:rsidRPr="00DF7BC8" w:rsidRDefault="00E30E25" w:rsidP="007719CB">
      <w:pPr>
        <w:pStyle w:val="Odstavecseseznamem"/>
        <w:ind w:left="0"/>
        <w:jc w:val="center"/>
        <w:rPr>
          <w:rFonts w:cstheme="minorHAnsi"/>
          <w:b/>
        </w:rPr>
      </w:pPr>
      <w:r w:rsidRPr="00DF7BC8">
        <w:rPr>
          <w:rFonts w:cstheme="minorHAnsi"/>
          <w:b/>
          <w:sz w:val="28"/>
          <w:szCs w:val="28"/>
        </w:rPr>
        <w:t>IX. Jiné</w:t>
      </w:r>
    </w:p>
    <w:p w14:paraId="07CB6329" w14:textId="77777777" w:rsidR="0005127B" w:rsidRPr="00DF7BC8" w:rsidRDefault="00E30E25" w:rsidP="00D250B7">
      <w:pPr>
        <w:jc w:val="both"/>
        <w:rPr>
          <w:rFonts w:cstheme="minorHAnsi"/>
        </w:rPr>
      </w:pPr>
      <w:r w:rsidRPr="00DF7BC8">
        <w:rPr>
          <w:rFonts w:cstheme="minorHAnsi"/>
          <w:b/>
        </w:rPr>
        <w:t>Pokyny pro případ nouze (havárie, požár a jiné)</w:t>
      </w:r>
    </w:p>
    <w:p w14:paraId="20A7DB5C" w14:textId="77777777" w:rsidR="0005127B" w:rsidRPr="00DF7BC8" w:rsidRDefault="00E30E25" w:rsidP="00D250B7">
      <w:pPr>
        <w:jc w:val="both"/>
        <w:rPr>
          <w:rFonts w:cstheme="minorHAnsi"/>
        </w:rPr>
      </w:pPr>
      <w:r w:rsidRPr="00DF7BC8">
        <w:rPr>
          <w:rFonts w:cstheme="minorHAnsi"/>
        </w:rPr>
        <w:t xml:space="preserve">Provozní řád nenahrazuje havarijní, provozní a evakuační řády podle, kterých se řeší mimořádné situace. </w:t>
      </w:r>
    </w:p>
    <w:p w14:paraId="62972C7D" w14:textId="77777777" w:rsidR="0005127B" w:rsidRPr="00DF7BC8" w:rsidRDefault="0005127B" w:rsidP="00D250B7">
      <w:pPr>
        <w:pStyle w:val="Odstavecseseznamem"/>
        <w:ind w:left="768"/>
        <w:jc w:val="both"/>
        <w:rPr>
          <w:rFonts w:cstheme="minorHAnsi"/>
        </w:rPr>
      </w:pPr>
    </w:p>
    <w:p w14:paraId="5C92AFF8" w14:textId="77777777" w:rsidR="0005127B" w:rsidRPr="00DF7BC8" w:rsidRDefault="0005127B" w:rsidP="00D250B7">
      <w:pPr>
        <w:pStyle w:val="Odstavecseseznamem"/>
        <w:ind w:left="768"/>
        <w:jc w:val="both"/>
        <w:rPr>
          <w:rFonts w:cstheme="minorHAnsi"/>
        </w:rPr>
      </w:pPr>
    </w:p>
    <w:p w14:paraId="0275A0E7" w14:textId="2B14A572" w:rsidR="0005127B" w:rsidRPr="00DF7BC8" w:rsidRDefault="00E30E25" w:rsidP="00D250B7">
      <w:pPr>
        <w:pStyle w:val="Odstavecseseznamem"/>
        <w:ind w:left="0"/>
        <w:rPr>
          <w:rFonts w:cstheme="minorHAnsi"/>
        </w:rPr>
      </w:pPr>
      <w:r w:rsidRPr="00DF7BC8">
        <w:rPr>
          <w:rFonts w:cstheme="minorHAnsi"/>
        </w:rPr>
        <w:t xml:space="preserve">Tento provozní řád nabývá účinnosti </w:t>
      </w:r>
      <w:r w:rsidR="003575E5" w:rsidRPr="00DF7BC8">
        <w:rPr>
          <w:rFonts w:cstheme="minorHAnsi"/>
        </w:rPr>
        <w:t>1.</w:t>
      </w:r>
      <w:r w:rsidR="00761BF7">
        <w:rPr>
          <w:rFonts w:cstheme="minorHAnsi"/>
        </w:rPr>
        <w:t>9</w:t>
      </w:r>
      <w:r w:rsidR="003575E5" w:rsidRPr="00DF7BC8">
        <w:rPr>
          <w:rFonts w:cstheme="minorHAnsi"/>
        </w:rPr>
        <w:t>.202</w:t>
      </w:r>
      <w:r w:rsidR="00761BF7">
        <w:rPr>
          <w:rFonts w:cstheme="minorHAnsi"/>
        </w:rPr>
        <w:t>2</w:t>
      </w:r>
      <w:r w:rsidR="003575E5" w:rsidRPr="00DF7BC8">
        <w:rPr>
          <w:rFonts w:cstheme="minorHAnsi"/>
        </w:rPr>
        <w:t xml:space="preserve"> </w:t>
      </w:r>
      <w:r w:rsidRPr="00DF7BC8">
        <w:rPr>
          <w:rFonts w:cstheme="minorHAnsi"/>
        </w:rPr>
        <w:t>a je závazný pro všechny zaměstnance školy.</w:t>
      </w:r>
    </w:p>
    <w:p w14:paraId="75AA6F4B" w14:textId="77777777" w:rsidR="0005127B" w:rsidRPr="00DF7BC8" w:rsidRDefault="00E30E25" w:rsidP="00D250B7">
      <w:pPr>
        <w:pStyle w:val="Odstavecseseznamem"/>
        <w:ind w:left="0"/>
        <w:rPr>
          <w:rFonts w:cstheme="minorHAnsi"/>
        </w:rPr>
      </w:pPr>
      <w:r w:rsidRPr="00DF7BC8">
        <w:rPr>
          <w:rFonts w:cstheme="minorHAnsi"/>
        </w:rPr>
        <w:t>Seznámení s provozním řádem školy zajistí ředitelka školy.</w:t>
      </w:r>
    </w:p>
    <w:p w14:paraId="267C84FD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1206A851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2473ED11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0E5A5D27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3BB44895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0E514470" w14:textId="0197702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>V Praze dne:</w:t>
      </w:r>
      <w:r w:rsidR="00015733" w:rsidRPr="00DF7BC8">
        <w:rPr>
          <w:rFonts w:cstheme="minorHAnsi"/>
        </w:rPr>
        <w:t xml:space="preserve"> </w:t>
      </w:r>
      <w:r w:rsidR="008946D4" w:rsidRPr="00DF7BC8">
        <w:rPr>
          <w:rFonts w:cstheme="minorHAnsi"/>
        </w:rPr>
        <w:t xml:space="preserve">1. </w:t>
      </w:r>
      <w:r w:rsidR="00D5595E">
        <w:rPr>
          <w:rFonts w:cstheme="minorHAnsi"/>
        </w:rPr>
        <w:t>6</w:t>
      </w:r>
      <w:r w:rsidR="008946D4" w:rsidRPr="00DF7BC8">
        <w:rPr>
          <w:rFonts w:cstheme="minorHAnsi"/>
        </w:rPr>
        <w:t>. 202</w:t>
      </w:r>
      <w:r w:rsidR="00D5595E">
        <w:rPr>
          <w:rFonts w:cstheme="minorHAnsi"/>
        </w:rPr>
        <w:t>2</w:t>
      </w:r>
      <w:r w:rsidR="00971F34">
        <w:rPr>
          <w:rFonts w:cstheme="minorHAnsi"/>
        </w:rPr>
        <w:tab/>
      </w:r>
      <w:r w:rsidR="00971F34">
        <w:rPr>
          <w:rFonts w:cstheme="minorHAnsi"/>
        </w:rPr>
        <w:tab/>
      </w:r>
      <w:r w:rsidR="00971F34">
        <w:rPr>
          <w:rFonts w:cstheme="minorHAnsi"/>
        </w:rPr>
        <w:tab/>
      </w:r>
      <w:r w:rsidR="00971F34">
        <w:rPr>
          <w:rFonts w:cstheme="minorHAnsi"/>
        </w:rPr>
        <w:tab/>
        <w:t>……………………………………………………..</w:t>
      </w:r>
    </w:p>
    <w:p w14:paraId="5EBB3B07" w14:textId="11B5AD8F" w:rsidR="0005127B" w:rsidRPr="00DF7BC8" w:rsidRDefault="00971F34" w:rsidP="00D250B7">
      <w:pPr>
        <w:pStyle w:val="Odstavecseseznamem"/>
        <w:ind w:left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Helena Váňová – ředitelka školy</w:t>
      </w:r>
    </w:p>
    <w:p w14:paraId="4FD45A2D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20945A00" w14:textId="3B283CEA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 xml:space="preserve">Provozní řád byl projednán pedagogickou a provozní radou dne </w:t>
      </w:r>
      <w:r w:rsidR="00D5595E">
        <w:rPr>
          <w:rFonts w:cstheme="minorHAnsi"/>
        </w:rPr>
        <w:t>7</w:t>
      </w:r>
      <w:r w:rsidR="003575E5" w:rsidRPr="00DF7BC8">
        <w:rPr>
          <w:rFonts w:cstheme="minorHAnsi"/>
        </w:rPr>
        <w:t>.</w:t>
      </w:r>
      <w:r w:rsidR="00D5595E">
        <w:rPr>
          <w:rFonts w:cstheme="minorHAnsi"/>
        </w:rPr>
        <w:t>6</w:t>
      </w:r>
      <w:r w:rsidR="003575E5" w:rsidRPr="00DF7BC8">
        <w:rPr>
          <w:rFonts w:cstheme="minorHAnsi"/>
        </w:rPr>
        <w:t>.202</w:t>
      </w:r>
      <w:r w:rsidR="00D5595E">
        <w:rPr>
          <w:rFonts w:cstheme="minorHAnsi"/>
        </w:rPr>
        <w:t>2</w:t>
      </w:r>
      <w:r w:rsidR="003575E5" w:rsidRPr="00DF7BC8">
        <w:rPr>
          <w:rFonts w:cstheme="minorHAnsi"/>
        </w:rPr>
        <w:t xml:space="preserve"> (</w:t>
      </w:r>
      <w:r w:rsidRPr="00DF7BC8">
        <w:rPr>
          <w:rFonts w:cstheme="minorHAnsi"/>
        </w:rPr>
        <w:t>viz zápis</w:t>
      </w:r>
      <w:r w:rsidR="003575E5" w:rsidRPr="00DF7BC8">
        <w:rPr>
          <w:rFonts w:cstheme="minorHAnsi"/>
        </w:rPr>
        <w:t>)</w:t>
      </w:r>
      <w:r w:rsidRPr="00DF7BC8">
        <w:rPr>
          <w:rFonts w:cstheme="minorHAnsi"/>
        </w:rPr>
        <w:t xml:space="preserve"> a docházková listina.</w:t>
      </w:r>
    </w:p>
    <w:p w14:paraId="0BEA918B" w14:textId="454C0BC0" w:rsidR="00B931A4" w:rsidRDefault="00B931A4" w:rsidP="00D250B7">
      <w:pPr>
        <w:pStyle w:val="Odstavecseseznamem"/>
        <w:ind w:left="0"/>
        <w:jc w:val="both"/>
        <w:rPr>
          <w:rFonts w:cstheme="minorHAnsi"/>
        </w:rPr>
      </w:pPr>
    </w:p>
    <w:p w14:paraId="116B990C" w14:textId="67DB2218" w:rsidR="00B43B6F" w:rsidRDefault="00B43B6F" w:rsidP="00D250B7">
      <w:pPr>
        <w:pStyle w:val="Odstavecseseznamem"/>
        <w:ind w:left="0"/>
        <w:jc w:val="both"/>
        <w:rPr>
          <w:rFonts w:cstheme="minorHAnsi"/>
        </w:rPr>
      </w:pPr>
    </w:p>
    <w:p w14:paraId="5CB7F086" w14:textId="17931D8C" w:rsidR="00B43B6F" w:rsidRDefault="00B43B6F" w:rsidP="00D250B7">
      <w:pPr>
        <w:pStyle w:val="Odstavecseseznamem"/>
        <w:ind w:left="0"/>
        <w:jc w:val="both"/>
        <w:rPr>
          <w:rFonts w:cstheme="minorHAnsi"/>
        </w:rPr>
      </w:pPr>
    </w:p>
    <w:p w14:paraId="01E147AC" w14:textId="3A8753B9" w:rsidR="00B43B6F" w:rsidRDefault="00B43B6F" w:rsidP="00D250B7">
      <w:pPr>
        <w:pStyle w:val="Odstavecseseznamem"/>
        <w:ind w:left="0"/>
        <w:jc w:val="both"/>
        <w:rPr>
          <w:rFonts w:cstheme="minorHAnsi"/>
        </w:rPr>
      </w:pPr>
    </w:p>
    <w:p w14:paraId="74A3A990" w14:textId="45ACE37C" w:rsidR="00B43B6F" w:rsidRDefault="00B43B6F" w:rsidP="00D250B7">
      <w:pPr>
        <w:pStyle w:val="Odstavecseseznamem"/>
        <w:ind w:left="0"/>
        <w:jc w:val="both"/>
        <w:rPr>
          <w:rFonts w:cstheme="minorHAnsi"/>
        </w:rPr>
      </w:pPr>
    </w:p>
    <w:p w14:paraId="51EB8974" w14:textId="77777777" w:rsidR="00B43B6F" w:rsidRPr="00DF7BC8" w:rsidRDefault="00B43B6F" w:rsidP="00D250B7">
      <w:pPr>
        <w:pStyle w:val="Odstavecseseznamem"/>
        <w:ind w:left="0"/>
        <w:jc w:val="both"/>
        <w:rPr>
          <w:rFonts w:cstheme="minorHAnsi"/>
        </w:rPr>
      </w:pPr>
    </w:p>
    <w:p w14:paraId="3FBFF45C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rFonts w:cstheme="minorHAnsi"/>
        </w:rPr>
        <w:t>__________________________________________________________________________________</w:t>
      </w:r>
    </w:p>
    <w:p w14:paraId="420E452A" w14:textId="77777777" w:rsidR="0005127B" w:rsidRPr="00DF7BC8" w:rsidRDefault="00E30E25" w:rsidP="00D250B7">
      <w:pPr>
        <w:jc w:val="both"/>
        <w:rPr>
          <w:rFonts w:cstheme="minorHAnsi"/>
          <w:sz w:val="18"/>
          <w:szCs w:val="18"/>
        </w:rPr>
      </w:pPr>
      <w:r w:rsidRPr="00DF7BC8">
        <w:rPr>
          <w:rFonts w:cstheme="minorHAnsi"/>
          <w:b/>
          <w:sz w:val="18"/>
          <w:szCs w:val="18"/>
        </w:rPr>
        <w:t>*</w:t>
      </w:r>
      <w:r w:rsidRPr="00DF7BC8">
        <w:rPr>
          <w:rFonts w:cstheme="minorHAnsi"/>
          <w:sz w:val="18"/>
          <w:szCs w:val="18"/>
        </w:rPr>
        <w:t>paragraf 29 odst. 3 zákona č. 561/2004 Sb., školský zákon ve znění pozdějších předpisů, vyhláška č. 64/2005 Sb. o evidenci úrazů dětí, žáků, studentů, v platném znění</w:t>
      </w:r>
    </w:p>
    <w:p w14:paraId="38802AA2" w14:textId="77777777" w:rsidR="0005127B" w:rsidRPr="00DF7BC8" w:rsidRDefault="00E30E25" w:rsidP="00D250B7">
      <w:pPr>
        <w:jc w:val="both"/>
        <w:rPr>
          <w:rFonts w:cstheme="minorHAnsi"/>
          <w:sz w:val="18"/>
          <w:szCs w:val="18"/>
        </w:rPr>
      </w:pPr>
      <w:r w:rsidRPr="00DF7BC8">
        <w:rPr>
          <w:rFonts w:cstheme="minorHAnsi"/>
          <w:b/>
          <w:sz w:val="18"/>
          <w:szCs w:val="18"/>
        </w:rPr>
        <w:t>**</w:t>
      </w:r>
      <w:r w:rsidRPr="00DF7BC8">
        <w:rPr>
          <w:rFonts w:cstheme="minorHAnsi"/>
          <w:sz w:val="18"/>
          <w:szCs w:val="18"/>
        </w:rPr>
        <w:t>37 014/2005-25 metodický pokyn k zajištění bezpečnosti a ochrany zdraví dětí, žáků a studentů ve školách a školských zařízení zřizovaných MŠMT</w:t>
      </w:r>
    </w:p>
    <w:sectPr w:rsidR="0005127B" w:rsidRPr="00DF7BC8" w:rsidSect="007107A3">
      <w:footerReference w:type="default" r:id="rId9"/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2DCB" w14:textId="77777777" w:rsidR="000F5C29" w:rsidRDefault="000F5C29" w:rsidP="000F5C29">
      <w:pPr>
        <w:spacing w:after="0" w:line="240" w:lineRule="auto"/>
      </w:pPr>
      <w:r>
        <w:separator/>
      </w:r>
    </w:p>
  </w:endnote>
  <w:endnote w:type="continuationSeparator" w:id="0">
    <w:p w14:paraId="1164778E" w14:textId="77777777" w:rsidR="000F5C29" w:rsidRDefault="000F5C29" w:rsidP="000F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2142321"/>
      <w:docPartObj>
        <w:docPartGallery w:val="Page Numbers (Bottom of Page)"/>
        <w:docPartUnique/>
      </w:docPartObj>
    </w:sdtPr>
    <w:sdtEndPr/>
    <w:sdtContent>
      <w:p w14:paraId="0BC9C02D" w14:textId="0D1F8F96" w:rsidR="000F5C29" w:rsidRDefault="000F5C2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6D4">
          <w:rPr>
            <w:noProof/>
          </w:rPr>
          <w:t>5</w:t>
        </w:r>
        <w:r>
          <w:fldChar w:fldCharType="end"/>
        </w:r>
      </w:p>
    </w:sdtContent>
  </w:sdt>
  <w:p w14:paraId="65FC969D" w14:textId="77777777" w:rsidR="000F5C29" w:rsidRDefault="000F5C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950DF" w14:textId="77777777" w:rsidR="000F5C29" w:rsidRDefault="000F5C29" w:rsidP="000F5C29">
      <w:pPr>
        <w:spacing w:after="0" w:line="240" w:lineRule="auto"/>
      </w:pPr>
      <w:r>
        <w:separator/>
      </w:r>
    </w:p>
  </w:footnote>
  <w:footnote w:type="continuationSeparator" w:id="0">
    <w:p w14:paraId="693490F6" w14:textId="77777777" w:rsidR="000F5C29" w:rsidRDefault="000F5C29" w:rsidP="000F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703A"/>
    <w:multiLevelType w:val="hybridMultilevel"/>
    <w:tmpl w:val="DF508B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20093"/>
    <w:multiLevelType w:val="multilevel"/>
    <w:tmpl w:val="78C2375A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DB2128"/>
    <w:multiLevelType w:val="multilevel"/>
    <w:tmpl w:val="57141CB6"/>
    <w:lvl w:ilvl="0">
      <w:start w:val="1"/>
      <w:numFmt w:val="decimal"/>
      <w:lvlText w:val="%1)"/>
      <w:lvlJc w:val="left"/>
      <w:pPr>
        <w:ind w:left="11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4D173A58"/>
    <w:multiLevelType w:val="multilevel"/>
    <w:tmpl w:val="05AE46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4E199A"/>
    <w:multiLevelType w:val="multilevel"/>
    <w:tmpl w:val="C108EDCE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B1F58E1"/>
    <w:multiLevelType w:val="hybridMultilevel"/>
    <w:tmpl w:val="D01657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65DE0"/>
    <w:multiLevelType w:val="multilevel"/>
    <w:tmpl w:val="66FEAD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6D1048E"/>
    <w:multiLevelType w:val="multilevel"/>
    <w:tmpl w:val="BCD03172"/>
    <w:lvl w:ilvl="0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96E38C4"/>
    <w:multiLevelType w:val="multilevel"/>
    <w:tmpl w:val="DC0082E4"/>
    <w:lvl w:ilvl="0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num w:numId="1" w16cid:durableId="1609848664">
    <w:abstractNumId w:val="1"/>
  </w:num>
  <w:num w:numId="2" w16cid:durableId="768741352">
    <w:abstractNumId w:val="4"/>
  </w:num>
  <w:num w:numId="3" w16cid:durableId="1730958252">
    <w:abstractNumId w:val="3"/>
  </w:num>
  <w:num w:numId="4" w16cid:durableId="2826232">
    <w:abstractNumId w:val="2"/>
  </w:num>
  <w:num w:numId="5" w16cid:durableId="722673802">
    <w:abstractNumId w:val="6"/>
  </w:num>
  <w:num w:numId="6" w16cid:durableId="1402755066">
    <w:abstractNumId w:val="7"/>
  </w:num>
  <w:num w:numId="7" w16cid:durableId="43410583">
    <w:abstractNumId w:val="5"/>
  </w:num>
  <w:num w:numId="8" w16cid:durableId="1056930617">
    <w:abstractNumId w:val="0"/>
  </w:num>
  <w:num w:numId="9" w16cid:durableId="3181953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7B"/>
    <w:rsid w:val="00006CCB"/>
    <w:rsid w:val="00015733"/>
    <w:rsid w:val="0005127B"/>
    <w:rsid w:val="000F02A4"/>
    <w:rsid w:val="000F5C29"/>
    <w:rsid w:val="001030E0"/>
    <w:rsid w:val="001076A8"/>
    <w:rsid w:val="00183C38"/>
    <w:rsid w:val="002D7C51"/>
    <w:rsid w:val="00352A0C"/>
    <w:rsid w:val="003575E5"/>
    <w:rsid w:val="00366065"/>
    <w:rsid w:val="00381441"/>
    <w:rsid w:val="003D417C"/>
    <w:rsid w:val="00404F7F"/>
    <w:rsid w:val="00415F8B"/>
    <w:rsid w:val="004756DB"/>
    <w:rsid w:val="004E5600"/>
    <w:rsid w:val="005040F2"/>
    <w:rsid w:val="00515BEC"/>
    <w:rsid w:val="00526A41"/>
    <w:rsid w:val="005509DC"/>
    <w:rsid w:val="005D2F19"/>
    <w:rsid w:val="005E5F06"/>
    <w:rsid w:val="006B5ABC"/>
    <w:rsid w:val="007107A3"/>
    <w:rsid w:val="00761BF7"/>
    <w:rsid w:val="007719CB"/>
    <w:rsid w:val="008946D4"/>
    <w:rsid w:val="009028EB"/>
    <w:rsid w:val="00924871"/>
    <w:rsid w:val="00971F34"/>
    <w:rsid w:val="00985213"/>
    <w:rsid w:val="00A35347"/>
    <w:rsid w:val="00AA095E"/>
    <w:rsid w:val="00AD5ACA"/>
    <w:rsid w:val="00AE5BD7"/>
    <w:rsid w:val="00B43B6F"/>
    <w:rsid w:val="00B63196"/>
    <w:rsid w:val="00B931A4"/>
    <w:rsid w:val="00BE462C"/>
    <w:rsid w:val="00C45D0F"/>
    <w:rsid w:val="00CF6151"/>
    <w:rsid w:val="00CF64F0"/>
    <w:rsid w:val="00D05484"/>
    <w:rsid w:val="00D250B7"/>
    <w:rsid w:val="00D33680"/>
    <w:rsid w:val="00D456AD"/>
    <w:rsid w:val="00D5595E"/>
    <w:rsid w:val="00D6729F"/>
    <w:rsid w:val="00D86BA1"/>
    <w:rsid w:val="00DF7BC8"/>
    <w:rsid w:val="00E30E25"/>
    <w:rsid w:val="00EB1E98"/>
    <w:rsid w:val="00EC05A2"/>
    <w:rsid w:val="00F61603"/>
    <w:rsid w:val="00FE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DD3F"/>
  <w15:docId w15:val="{7EE9784C-9D7F-4D79-84B9-BB0B4F92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675"/>
    <w:pPr>
      <w:spacing w:after="160" w:line="252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001C6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53291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3291F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3291F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3291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</w:style>
  <w:style w:type="character" w:customStyle="1" w:styleId="ListLabel10">
    <w:name w:val="ListLabel 10"/>
    <w:qFormat/>
    <w:rPr>
      <w:rFonts w:cs="Symbol"/>
      <w:b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D57675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3291F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53291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3291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D576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575E5"/>
    <w:rPr>
      <w:b/>
      <w:bCs/>
    </w:rPr>
  </w:style>
  <w:style w:type="paragraph" w:customStyle="1" w:styleId="DefinitionTerm">
    <w:name w:val="Definition Term"/>
    <w:basedOn w:val="Normln"/>
    <w:next w:val="Normln"/>
    <w:rsid w:val="005040F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83C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83C3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F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5C29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0F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5C2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5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msvokovick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1450</Words>
  <Characters>8558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 Kulti</dc:creator>
  <dc:description/>
  <cp:lastModifiedBy>Karolína Váňová</cp:lastModifiedBy>
  <cp:revision>6</cp:revision>
  <dcterms:created xsi:type="dcterms:W3CDTF">2022-06-08T13:07:00Z</dcterms:created>
  <dcterms:modified xsi:type="dcterms:W3CDTF">2022-06-14T18:46:00Z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